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C484" w14:textId="58909362" w:rsidR="002E2195" w:rsidRDefault="002E2195" w:rsidP="002E2195">
      <w:pPr>
        <w:shd w:val="solid" w:color="auto" w:fill="auto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ΠΡΑΚΤΙΚΟ ΕΠΙΛΟΓΗΣ</w:t>
      </w:r>
    </w:p>
    <w:p w14:paraId="7CA7D078" w14:textId="77777777" w:rsidR="002E2195" w:rsidRPr="002E2195" w:rsidRDefault="002E2195" w:rsidP="002E2195">
      <w:pPr>
        <w:overflowPunct w:val="0"/>
        <w:autoSpaceDE w:val="0"/>
        <w:autoSpaceDN w:val="0"/>
        <w:adjustRightInd w:val="0"/>
        <w:ind w:left="120" w:right="41"/>
        <w:jc w:val="center"/>
        <w:rPr>
          <w:rFonts w:ascii="Calibri" w:hAnsi="Calibri" w:cs="Calibri"/>
          <w:b/>
          <w:sz w:val="20"/>
          <w:szCs w:val="20"/>
        </w:rPr>
      </w:pPr>
    </w:p>
    <w:p w14:paraId="06C9AF23" w14:textId="61EE41BE" w:rsidR="002E2195" w:rsidRPr="002E2195" w:rsidRDefault="002E2195" w:rsidP="002E2195">
      <w:pPr>
        <w:rPr>
          <w:rFonts w:cstheme="minorHAnsi"/>
        </w:rPr>
      </w:pPr>
    </w:p>
    <w:p w14:paraId="549C26FC" w14:textId="3AEBA58A" w:rsidR="002E2195" w:rsidRPr="002E2195" w:rsidRDefault="002E2195" w:rsidP="002E2195">
      <w:pPr>
        <w:rPr>
          <w:rFonts w:cstheme="minorHAnsi"/>
        </w:rPr>
      </w:pPr>
      <w:r w:rsidRPr="002E2195">
        <w:rPr>
          <w:rFonts w:cstheme="minorHAnsi"/>
        </w:rPr>
        <w:t xml:space="preserve">Λαμβάνοντας υπόψη τα </w:t>
      </w:r>
      <w:r w:rsidR="008768AF" w:rsidRPr="002E2195">
        <w:rPr>
          <w:rFonts w:cstheme="minorHAnsi"/>
        </w:rPr>
        <w:t>παρακάτω</w:t>
      </w:r>
      <w:r w:rsidRPr="002E2195">
        <w:rPr>
          <w:rFonts w:cstheme="minorHAnsi"/>
        </w:rPr>
        <w:t xml:space="preserve"> κριτήρια :</w:t>
      </w:r>
    </w:p>
    <w:tbl>
      <w:tblPr>
        <w:tblStyle w:val="a3"/>
        <w:tblpPr w:leftFromText="180" w:rightFromText="180" w:vertAnchor="text" w:horzAnchor="margin" w:tblpY="51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E2195" w:rsidRPr="002E2195" w14:paraId="1719A52C" w14:textId="77777777" w:rsidTr="00D834DC">
        <w:tc>
          <w:tcPr>
            <w:tcW w:w="2765" w:type="dxa"/>
          </w:tcPr>
          <w:p w14:paraId="12C3C835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ΚΡΙΤΗΡΙΑ ΚΑΤΑΤΑΞΗΣ</w:t>
            </w:r>
          </w:p>
        </w:tc>
        <w:tc>
          <w:tcPr>
            <w:tcW w:w="2765" w:type="dxa"/>
          </w:tcPr>
          <w:p w14:paraId="7BE44DC6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ΠΕΡΙΓΡΑΦΗ ΚΡΙΤΗΡΙΩΝ</w:t>
            </w:r>
          </w:p>
        </w:tc>
        <w:tc>
          <w:tcPr>
            <w:tcW w:w="2766" w:type="dxa"/>
          </w:tcPr>
          <w:p w14:paraId="0088B1CD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 xml:space="preserve">ΜΟΡΙΑ </w:t>
            </w:r>
          </w:p>
        </w:tc>
      </w:tr>
      <w:tr w:rsidR="002E2195" w:rsidRPr="002E2195" w14:paraId="7EF9E6D1" w14:textId="77777777" w:rsidTr="00D834DC">
        <w:tc>
          <w:tcPr>
            <w:tcW w:w="2765" w:type="dxa"/>
          </w:tcPr>
          <w:p w14:paraId="2BC1EA12" w14:textId="77777777" w:rsid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  <w:sz w:val="24"/>
                <w:szCs w:val="24"/>
              </w:rPr>
              <w:t>Κ 1</w:t>
            </w:r>
            <w:r>
              <w:rPr>
                <w:rFonts w:cstheme="minorHAnsi"/>
                <w:b/>
                <w:bCs/>
              </w:rPr>
              <w:t xml:space="preserve">. </w:t>
            </w:r>
          </w:p>
          <w:p w14:paraId="4DE23618" w14:textId="7A8DC4C0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ΧΡΟΝΟΣ ΣΥΝΕΧΟΜΕΝΗΣ ΕΓΓΕΓΡΑΜΜΕΝΗΣ ΑΝΕΡΓΙΑΣ ΥΠΟΨΗΦΙΩΝ ΩΦΕΛΟΥΜΕΝΩΝ</w:t>
            </w:r>
          </w:p>
        </w:tc>
        <w:tc>
          <w:tcPr>
            <w:tcW w:w="2765" w:type="dxa"/>
          </w:tcPr>
          <w:p w14:paraId="7A420308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( με ανώτατο όριο τους 60 μήνες και ανώτατο αριθμό μορίων τα 60)</w:t>
            </w:r>
          </w:p>
        </w:tc>
        <w:tc>
          <w:tcPr>
            <w:tcW w:w="2766" w:type="dxa"/>
          </w:tcPr>
          <w:p w14:paraId="517B3700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1 μόριο ανά πλήρη μήνα</w:t>
            </w:r>
          </w:p>
        </w:tc>
      </w:tr>
      <w:tr w:rsidR="002E2195" w:rsidRPr="002E2195" w14:paraId="0A8D3E01" w14:textId="77777777" w:rsidTr="00D834DC">
        <w:tc>
          <w:tcPr>
            <w:tcW w:w="2765" w:type="dxa"/>
            <w:vMerge w:val="restart"/>
          </w:tcPr>
          <w:p w14:paraId="5418EEBD" w14:textId="60F6E3CB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  <w:sz w:val="24"/>
                <w:szCs w:val="24"/>
              </w:rPr>
              <w:t>Κ2.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E2195">
              <w:rPr>
                <w:rFonts w:cstheme="minorHAnsi"/>
                <w:b/>
                <w:bCs/>
              </w:rPr>
              <w:t>ΑΤΟΜΙΚΟ/ΟΙΚΟΓΕΝΕΙΑΚΟ ΕΙΣΟΔΗΜΑ ΦΟΡΟΛΟΓΙΚΟΥ ΕΤΟΥΣ 2020</w:t>
            </w:r>
          </w:p>
        </w:tc>
        <w:tc>
          <w:tcPr>
            <w:tcW w:w="2765" w:type="dxa"/>
          </w:tcPr>
          <w:p w14:paraId="5B8BAA97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Ατονικό 0-3.500,00€</w:t>
            </w:r>
          </w:p>
          <w:p w14:paraId="181C4C35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Οικογενειακό 0-7.000,00€</w:t>
            </w:r>
          </w:p>
        </w:tc>
        <w:tc>
          <w:tcPr>
            <w:tcW w:w="2766" w:type="dxa"/>
          </w:tcPr>
          <w:p w14:paraId="10A44F92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30</w:t>
            </w:r>
          </w:p>
        </w:tc>
      </w:tr>
      <w:tr w:rsidR="002E2195" w:rsidRPr="002E2195" w14:paraId="17A8E918" w14:textId="77777777" w:rsidTr="00D834DC">
        <w:tc>
          <w:tcPr>
            <w:tcW w:w="2765" w:type="dxa"/>
            <w:vMerge/>
          </w:tcPr>
          <w:p w14:paraId="6790550C" w14:textId="77777777" w:rsidR="002E2195" w:rsidRPr="002E2195" w:rsidRDefault="002E2195" w:rsidP="00D834DC">
            <w:pPr>
              <w:rPr>
                <w:rFonts w:cstheme="minorHAnsi"/>
              </w:rPr>
            </w:pPr>
          </w:p>
        </w:tc>
        <w:tc>
          <w:tcPr>
            <w:tcW w:w="2765" w:type="dxa"/>
          </w:tcPr>
          <w:p w14:paraId="271B9F67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Ατομικό 3500,01-5.000,00€</w:t>
            </w:r>
          </w:p>
          <w:p w14:paraId="69BEF76D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Οικογενειακό 7.000,01-10.000,00€</w:t>
            </w:r>
          </w:p>
        </w:tc>
        <w:tc>
          <w:tcPr>
            <w:tcW w:w="2766" w:type="dxa"/>
          </w:tcPr>
          <w:p w14:paraId="5E26F599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25</w:t>
            </w:r>
          </w:p>
        </w:tc>
      </w:tr>
      <w:tr w:rsidR="002E2195" w:rsidRPr="002E2195" w14:paraId="2B5EC433" w14:textId="77777777" w:rsidTr="00D834DC">
        <w:tc>
          <w:tcPr>
            <w:tcW w:w="2765" w:type="dxa"/>
            <w:vMerge/>
          </w:tcPr>
          <w:p w14:paraId="4602F085" w14:textId="77777777" w:rsidR="002E2195" w:rsidRPr="002E2195" w:rsidRDefault="002E2195" w:rsidP="00D834DC">
            <w:pPr>
              <w:rPr>
                <w:rFonts w:cstheme="minorHAnsi"/>
              </w:rPr>
            </w:pPr>
          </w:p>
        </w:tc>
        <w:tc>
          <w:tcPr>
            <w:tcW w:w="2765" w:type="dxa"/>
          </w:tcPr>
          <w:p w14:paraId="79D1FDFF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Ατομικό 5.000,01-8.000,00€</w:t>
            </w:r>
          </w:p>
          <w:p w14:paraId="080A1E1F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Οικογενειακό 10.000,01€-16000,00€</w:t>
            </w:r>
          </w:p>
        </w:tc>
        <w:tc>
          <w:tcPr>
            <w:tcW w:w="2766" w:type="dxa"/>
          </w:tcPr>
          <w:p w14:paraId="07322FC1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20</w:t>
            </w:r>
          </w:p>
        </w:tc>
      </w:tr>
      <w:tr w:rsidR="002E2195" w:rsidRPr="002E2195" w14:paraId="3EAF99F6" w14:textId="77777777" w:rsidTr="00D834DC">
        <w:tc>
          <w:tcPr>
            <w:tcW w:w="2765" w:type="dxa"/>
            <w:vMerge/>
          </w:tcPr>
          <w:p w14:paraId="6D999E22" w14:textId="77777777" w:rsidR="002E2195" w:rsidRPr="002E2195" w:rsidRDefault="002E2195" w:rsidP="00D834DC">
            <w:pPr>
              <w:rPr>
                <w:rFonts w:cstheme="minorHAnsi"/>
              </w:rPr>
            </w:pPr>
          </w:p>
        </w:tc>
        <w:tc>
          <w:tcPr>
            <w:tcW w:w="2765" w:type="dxa"/>
          </w:tcPr>
          <w:p w14:paraId="395474BD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Ατομικό 8.000,01-12.000,00€</w:t>
            </w:r>
          </w:p>
          <w:p w14:paraId="780F5032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Οικογενειακό  16.000,00€-26.000,00</w:t>
            </w:r>
          </w:p>
        </w:tc>
        <w:tc>
          <w:tcPr>
            <w:tcW w:w="2766" w:type="dxa"/>
          </w:tcPr>
          <w:p w14:paraId="7E8490B0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10</w:t>
            </w:r>
          </w:p>
        </w:tc>
      </w:tr>
      <w:tr w:rsidR="002E2195" w:rsidRPr="002E2195" w14:paraId="74C4C52C" w14:textId="77777777" w:rsidTr="00D834DC">
        <w:tc>
          <w:tcPr>
            <w:tcW w:w="2765" w:type="dxa"/>
            <w:vMerge/>
          </w:tcPr>
          <w:p w14:paraId="71B24D1A" w14:textId="77777777" w:rsidR="002E2195" w:rsidRPr="002E2195" w:rsidRDefault="002E2195" w:rsidP="00D834DC">
            <w:pPr>
              <w:rPr>
                <w:rFonts w:cstheme="minorHAnsi"/>
              </w:rPr>
            </w:pPr>
          </w:p>
        </w:tc>
        <w:tc>
          <w:tcPr>
            <w:tcW w:w="2765" w:type="dxa"/>
          </w:tcPr>
          <w:p w14:paraId="6044DD5F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Ατομικό από 12.000,01€ &amp; άνω</w:t>
            </w:r>
          </w:p>
          <w:p w14:paraId="4CED7A53" w14:textId="77777777" w:rsidR="002E2195" w:rsidRPr="002E2195" w:rsidRDefault="002E2195" w:rsidP="00D834DC">
            <w:pPr>
              <w:jc w:val="center"/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Οικογενειακό  άνω των 26000,01</w:t>
            </w:r>
          </w:p>
        </w:tc>
        <w:tc>
          <w:tcPr>
            <w:tcW w:w="2766" w:type="dxa"/>
          </w:tcPr>
          <w:p w14:paraId="4D7AA2CF" w14:textId="77777777" w:rsidR="002E2195" w:rsidRPr="002E2195" w:rsidRDefault="002E2195" w:rsidP="00D834DC">
            <w:pPr>
              <w:rPr>
                <w:rFonts w:cstheme="minorHAnsi"/>
                <w:b/>
                <w:bCs/>
              </w:rPr>
            </w:pPr>
            <w:r w:rsidRPr="002E2195">
              <w:rPr>
                <w:rFonts w:cstheme="minorHAnsi"/>
                <w:b/>
                <w:bCs/>
              </w:rPr>
              <w:t>0</w:t>
            </w:r>
          </w:p>
        </w:tc>
      </w:tr>
    </w:tbl>
    <w:p w14:paraId="05906792" w14:textId="77777777" w:rsidR="002E2195" w:rsidRPr="002E2195" w:rsidRDefault="002E2195" w:rsidP="002E2195">
      <w:pPr>
        <w:rPr>
          <w:rFonts w:cstheme="minorHAnsi"/>
        </w:rPr>
      </w:pPr>
    </w:p>
    <w:p w14:paraId="377AAD09" w14:textId="77777777" w:rsidR="002E2195" w:rsidRPr="002E2195" w:rsidRDefault="002E2195" w:rsidP="002E2195">
      <w:pPr>
        <w:rPr>
          <w:rFonts w:cstheme="minorHAnsi"/>
        </w:rPr>
      </w:pPr>
    </w:p>
    <w:p w14:paraId="784D1672" w14:textId="77777777" w:rsidR="002E2195" w:rsidRPr="002E2195" w:rsidRDefault="002E2195" w:rsidP="002E2195">
      <w:pPr>
        <w:rPr>
          <w:rFonts w:cstheme="minorHAnsi"/>
        </w:rPr>
      </w:pPr>
    </w:p>
    <w:p w14:paraId="40630DFF" w14:textId="367AC18E" w:rsidR="002E2195" w:rsidRPr="002E2195" w:rsidRDefault="008768AF" w:rsidP="002E2195">
      <w:pPr>
        <w:rPr>
          <w:rFonts w:cstheme="minorHAnsi"/>
        </w:rPr>
      </w:pPr>
      <w:r>
        <w:rPr>
          <w:rFonts w:cstheme="minorHAnsi"/>
        </w:rPr>
        <w:t xml:space="preserve">Παρουσιάζει τα </w:t>
      </w:r>
      <w:r w:rsidR="002E2195" w:rsidRPr="002E2195">
        <w:rPr>
          <w:rFonts w:cstheme="minorHAnsi"/>
        </w:rPr>
        <w:t xml:space="preserve"> αποτελέσματα της επιλογής </w:t>
      </w:r>
      <w:r>
        <w:rPr>
          <w:rFonts w:cstheme="minorHAnsi"/>
        </w:rPr>
        <w:t>στον</w:t>
      </w:r>
      <w:r w:rsidR="002E2195" w:rsidRPr="002E2195">
        <w:rPr>
          <w:rFonts w:cstheme="minorHAnsi"/>
        </w:rPr>
        <w:t xml:space="preserve"> παρακάτω πίνακα :</w:t>
      </w:r>
    </w:p>
    <w:p w14:paraId="735B9420" w14:textId="1E602F24" w:rsidR="002E2195" w:rsidRPr="002E2195" w:rsidRDefault="002E2195" w:rsidP="002E2195">
      <w:pPr>
        <w:spacing w:before="100" w:beforeAutospacing="1" w:after="100" w:afterAutospacing="1"/>
        <w:rPr>
          <w:rFonts w:cstheme="minorHAnsi"/>
          <w:b/>
        </w:rPr>
      </w:pPr>
    </w:p>
    <w:tbl>
      <w:tblPr>
        <w:tblW w:w="673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612"/>
        <w:gridCol w:w="1207"/>
        <w:gridCol w:w="811"/>
        <w:gridCol w:w="2652"/>
        <w:gridCol w:w="25"/>
      </w:tblGrid>
      <w:tr w:rsidR="00076E90" w:rsidRPr="001D5E21" w14:paraId="5951B76D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6DB870FB" w14:textId="77777777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α/α </w:t>
            </w:r>
          </w:p>
        </w:tc>
        <w:tc>
          <w:tcPr>
            <w:tcW w:w="1612" w:type="dxa"/>
            <w:vMerge w:val="restart"/>
          </w:tcPr>
          <w:p w14:paraId="02823A22" w14:textId="214C7CA6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1D5E21">
              <w:rPr>
                <w:rFonts w:cstheme="minorHAnsi"/>
                <w:b/>
                <w:bCs/>
              </w:rPr>
              <w:t>Αρ.πρωτ</w:t>
            </w:r>
            <w:proofErr w:type="spellEnd"/>
            <w:r w:rsidRPr="001D5E21">
              <w:rPr>
                <w:rFonts w:cstheme="minorHAnsi"/>
                <w:b/>
                <w:bCs/>
              </w:rPr>
              <w:t xml:space="preserve">. αίτησης 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5C41CF44" w14:textId="6CBBFA67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Δείκτες Αξιολόγησης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3B95DD6" w14:textId="77777777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Βαθμός</w:t>
            </w:r>
          </w:p>
        </w:tc>
      </w:tr>
      <w:tr w:rsidR="00076E90" w:rsidRPr="001D5E21" w14:paraId="1AA70130" w14:textId="77777777" w:rsidTr="00076E90">
        <w:trPr>
          <w:tblCellSpacing w:w="0" w:type="dxa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14:paraId="2EF6C4E3" w14:textId="77777777" w:rsidR="00076E90" w:rsidRPr="001D5E21" w:rsidRDefault="00076E90" w:rsidP="00D834D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612" w:type="dxa"/>
            <w:vMerge/>
          </w:tcPr>
          <w:p w14:paraId="75AEF884" w14:textId="77777777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CB0A75D" w14:textId="58FCCF71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Κ.1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B622A72" w14:textId="4A8C0AB4" w:rsidR="00076E90" w:rsidRPr="001D5E21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 xml:space="preserve">Κ.2 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00035380" w14:textId="77777777" w:rsidR="00076E90" w:rsidRPr="001D5E21" w:rsidRDefault="00076E90" w:rsidP="00D834DC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076E90" w:rsidRPr="001D5E21" w14:paraId="1BF78312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BBA8A" w14:textId="759074F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  <w:lang w:val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68207A6F" w14:textId="6A8AF9B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69/2022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105DA3A" w14:textId="709A82D2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891BE1C" w14:textId="7299B76F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A370640" w14:textId="0E1F14F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85</w:t>
            </w:r>
          </w:p>
        </w:tc>
      </w:tr>
      <w:tr w:rsidR="00076E90" w:rsidRPr="001D5E21" w14:paraId="7338D116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92E23" w14:textId="41E3DC5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5A8FE4DB" w14:textId="3B2F996B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71/2022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D4B7CA0" w14:textId="2C1D7B9C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3F8E283" w14:textId="021BCC1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E169401" w14:textId="7F706B1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80</w:t>
            </w:r>
          </w:p>
        </w:tc>
      </w:tr>
      <w:tr w:rsidR="00076E90" w:rsidRPr="001D5E21" w14:paraId="1BE90CDE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AD90" w14:textId="5D887022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4A80E7DA" w14:textId="39F91A8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68/2022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E4B6791" w14:textId="247C5FC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DD1098E" w14:textId="52740760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7686B4C" w14:textId="484BC7CA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70</w:t>
            </w:r>
          </w:p>
        </w:tc>
      </w:tr>
      <w:tr w:rsidR="00076E90" w:rsidRPr="001D5E21" w14:paraId="45BD7651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B086AA8" w14:textId="5642BE96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612" w:type="dxa"/>
          </w:tcPr>
          <w:p w14:paraId="0E5317A4" w14:textId="05094F2B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72/2022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4BEAE0B" w14:textId="512ECF41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227B011" w14:textId="0BD1D805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79A4E60" w14:textId="0C58DE68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</w:t>
            </w:r>
          </w:p>
        </w:tc>
      </w:tr>
      <w:tr w:rsidR="00076E90" w:rsidRPr="001D5E21" w14:paraId="717FCE64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387EA46" w14:textId="17E12CE4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612" w:type="dxa"/>
          </w:tcPr>
          <w:p w14:paraId="7D815766" w14:textId="1A018492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602D9C4" w14:textId="47478930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691BD5" w14:textId="1E66E077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95D75DF" w14:textId="6BBDE987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 xml:space="preserve">76 </w:t>
            </w:r>
          </w:p>
        </w:tc>
      </w:tr>
      <w:tr w:rsidR="00076E90" w:rsidRPr="001D5E21" w14:paraId="67EB9068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07C0ACD" w14:textId="3483EACA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612" w:type="dxa"/>
          </w:tcPr>
          <w:p w14:paraId="51E4F32E" w14:textId="07CF70D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75211C3" w14:textId="3C298150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2804ED2" w14:textId="1F52A84A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F5C6DC3" w14:textId="410EEAA3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63</w:t>
            </w:r>
          </w:p>
        </w:tc>
      </w:tr>
      <w:tr w:rsidR="00076E90" w:rsidRPr="001D5E21" w14:paraId="4793F579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805C133" w14:textId="43D3178E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</w:rPr>
              <w:lastRenderedPageBreak/>
              <w:t>7</w:t>
            </w:r>
          </w:p>
        </w:tc>
        <w:tc>
          <w:tcPr>
            <w:tcW w:w="1612" w:type="dxa"/>
          </w:tcPr>
          <w:p w14:paraId="48226CBC" w14:textId="2B87A7AF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BB23326" w14:textId="0E38B92C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E612441" w14:textId="3124833C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FB8975F" w14:textId="60CB5BC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60</w:t>
            </w:r>
          </w:p>
        </w:tc>
      </w:tr>
      <w:tr w:rsidR="00076E90" w:rsidRPr="001D5E21" w14:paraId="4CAA4416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3E53DF2" w14:textId="143B8A1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1D5E2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612" w:type="dxa"/>
          </w:tcPr>
          <w:p w14:paraId="705D821B" w14:textId="34115624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70/2022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BF70B49" w14:textId="18226E62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5E5309F" w14:textId="7BF16E2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487112B" w14:textId="781AE198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57</w:t>
            </w:r>
          </w:p>
        </w:tc>
      </w:tr>
      <w:tr w:rsidR="00076E90" w:rsidRPr="001D5E21" w14:paraId="68563ECF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C21FCB6" w14:textId="769030CE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612" w:type="dxa"/>
          </w:tcPr>
          <w:p w14:paraId="3FA3A178" w14:textId="651B6647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6E177B">
              <w:rPr>
                <w:rFonts w:cstheme="minorHAnsi"/>
                <w:b/>
                <w:bCs/>
              </w:rPr>
              <w:t>76/2022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3764C25" w14:textId="672FAD46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53C8DB" w14:textId="2B173D7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54D7A35" w14:textId="359D81FA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56</w:t>
            </w:r>
          </w:p>
        </w:tc>
      </w:tr>
      <w:tr w:rsidR="00076E90" w:rsidRPr="001D5E21" w14:paraId="760F02DC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69D3840" w14:textId="6A2CC6C6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612" w:type="dxa"/>
          </w:tcPr>
          <w:p w14:paraId="0384007F" w14:textId="05C15624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77/2022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A13B7B7" w14:textId="65124B9D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17BCE6E" w14:textId="09EBAA25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5AB41FA" w14:textId="30EAF455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54</w:t>
            </w:r>
          </w:p>
        </w:tc>
      </w:tr>
      <w:tr w:rsidR="00076E90" w:rsidRPr="001D5E21" w14:paraId="77635032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188EFC5" w14:textId="52D2826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612" w:type="dxa"/>
          </w:tcPr>
          <w:p w14:paraId="33DBF712" w14:textId="262546C2" w:rsidR="00076E90" w:rsidRPr="006E177B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A24A3A" w14:textId="7F18361F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0660FF" w14:textId="5EE1458F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0C3ECE2" w14:textId="03367A5C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51</w:t>
            </w:r>
          </w:p>
        </w:tc>
      </w:tr>
      <w:tr w:rsidR="00076E90" w:rsidRPr="001D5E21" w14:paraId="36CB49CA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8484053" w14:textId="303E0503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612" w:type="dxa"/>
          </w:tcPr>
          <w:p w14:paraId="584A53F3" w14:textId="4D5F88C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79/2022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83795B" w14:textId="650E2DC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D356FF" w14:textId="6BFFFB92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2BD64A9" w14:textId="5662F1AB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49</w:t>
            </w:r>
          </w:p>
        </w:tc>
      </w:tr>
      <w:tr w:rsidR="00076E90" w:rsidRPr="001D5E21" w14:paraId="6BB63625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CEDA33B" w14:textId="2CDE2109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612" w:type="dxa"/>
          </w:tcPr>
          <w:p w14:paraId="344702A2" w14:textId="628D93F9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11EC0AD" w14:textId="6C7294F7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3D272C1" w14:textId="02C9BBF3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B894202" w14:textId="103C0244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48</w:t>
            </w:r>
          </w:p>
        </w:tc>
      </w:tr>
      <w:tr w:rsidR="00076E90" w:rsidRPr="001D5E21" w14:paraId="1FCA4589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1285B1A" w14:textId="692FABE4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612" w:type="dxa"/>
          </w:tcPr>
          <w:p w14:paraId="2229BD70" w14:textId="5619DF47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5548AE" w14:textId="3997940A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0D210A2" w14:textId="07171708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5D4CD07" w14:textId="1BDB47C1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48</w:t>
            </w:r>
          </w:p>
        </w:tc>
      </w:tr>
      <w:tr w:rsidR="00076E90" w:rsidRPr="001D5E21" w14:paraId="15B1F9F1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7B296D5" w14:textId="23978515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612" w:type="dxa"/>
          </w:tcPr>
          <w:p w14:paraId="67C70F7D" w14:textId="046D2F31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88/2022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AAA100A" w14:textId="596123BB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9364379" w14:textId="7EA4A48E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1C74BC1" w14:textId="0D49E3CF" w:rsidR="00076E90" w:rsidRPr="00BD4DB6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BD4DB6">
              <w:rPr>
                <w:rFonts w:cstheme="minorHAnsi"/>
                <w:b/>
                <w:bCs/>
              </w:rPr>
              <w:t>47</w:t>
            </w:r>
          </w:p>
        </w:tc>
      </w:tr>
      <w:tr w:rsidR="00076E90" w:rsidRPr="001D5E21" w14:paraId="3F382F1B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6565C42" w14:textId="66B5385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612" w:type="dxa"/>
          </w:tcPr>
          <w:p w14:paraId="16F13227" w14:textId="2944B006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E1DD2F1" w14:textId="4B21A980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9323A0D" w14:textId="65706CBD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6E9B7AD" w14:textId="25087550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41</w:t>
            </w:r>
          </w:p>
        </w:tc>
      </w:tr>
      <w:tr w:rsidR="00076E90" w:rsidRPr="001D5E21" w14:paraId="085F0A0D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78881E5" w14:textId="5089520E" w:rsidR="00076E90" w:rsidRPr="001D5E21" w:rsidRDefault="00076E90" w:rsidP="00BD4DB6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1612" w:type="dxa"/>
          </w:tcPr>
          <w:p w14:paraId="1CC063C9" w14:textId="7674D8C5" w:rsidR="00076E90" w:rsidRPr="005D5808" w:rsidRDefault="00076E90" w:rsidP="00BD4DB6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>
              <w:rPr>
                <w:rFonts w:cstheme="minorHAnsi"/>
                <w:b/>
                <w:bCs/>
              </w:rPr>
              <w:t>83/2022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BC0E3B9" w14:textId="7BACFB4B" w:rsidR="00076E90" w:rsidRPr="005D5808" w:rsidRDefault="00076E90" w:rsidP="00BD4DB6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 w:rsidRPr="001D5E2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1ECF18B" w14:textId="363164A8" w:rsidR="00076E90" w:rsidRPr="005D5808" w:rsidRDefault="00076E90" w:rsidP="00BD4DB6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9FB4A53" w14:textId="1FEF56FA" w:rsidR="00076E90" w:rsidRPr="005D5808" w:rsidRDefault="00076E90" w:rsidP="00BD4DB6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 w:rsidRPr="001D5E21">
              <w:rPr>
                <w:rFonts w:cstheme="minorHAnsi"/>
                <w:b/>
                <w:bCs/>
              </w:rPr>
              <w:t>36</w:t>
            </w:r>
          </w:p>
        </w:tc>
      </w:tr>
      <w:tr w:rsidR="00076E90" w:rsidRPr="001D5E21" w14:paraId="6E77734B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A23C460" w14:textId="1659A218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1612" w:type="dxa"/>
          </w:tcPr>
          <w:p w14:paraId="450958D4" w14:textId="6260584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85/2022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A1A7A4" w14:textId="2526F595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EA90443" w14:textId="62A82201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5155556" w14:textId="672D682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</w:t>
            </w:r>
          </w:p>
        </w:tc>
      </w:tr>
      <w:tr w:rsidR="00076E90" w:rsidRPr="001D5E21" w14:paraId="27A5515D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BF3C290" w14:textId="1B7A00D2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1612" w:type="dxa"/>
          </w:tcPr>
          <w:p w14:paraId="35C5DD09" w14:textId="53B5E48B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86/2022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2BD7704" w14:textId="040D7A19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98B98A3" w14:textId="1411BD25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B6B8A4C" w14:textId="0791E06E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</w:t>
            </w:r>
          </w:p>
        </w:tc>
      </w:tr>
      <w:tr w:rsidR="00076E90" w:rsidRPr="001D5E21" w14:paraId="5D3780F2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085F5A0" w14:textId="0959B778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612" w:type="dxa"/>
          </w:tcPr>
          <w:p w14:paraId="5BCA18AE" w14:textId="0B6FC65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321C424" w14:textId="5A1806EA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16E9FB9" w14:textId="66CE28A5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BF265C8" w14:textId="0DFA3735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35</w:t>
            </w:r>
          </w:p>
        </w:tc>
      </w:tr>
      <w:tr w:rsidR="00076E90" w:rsidRPr="001D5E21" w14:paraId="76749D5B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763051B" w14:textId="123D259A" w:rsidR="00076E90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1612" w:type="dxa"/>
          </w:tcPr>
          <w:p w14:paraId="63CB1A94" w14:textId="409A68E3" w:rsidR="00076E90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89/2022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1C7982E" w14:textId="7EB6B0B7" w:rsidR="00076E90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125CC37" w14:textId="41A65E08" w:rsidR="00076E90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21839F8" w14:textId="267234FF" w:rsidR="00076E90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32</w:t>
            </w:r>
          </w:p>
        </w:tc>
      </w:tr>
      <w:tr w:rsidR="00076E90" w:rsidRPr="001D5E21" w14:paraId="27E48303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B136945" w14:textId="48D42B1A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1612" w:type="dxa"/>
          </w:tcPr>
          <w:p w14:paraId="5067A37F" w14:textId="58B6D08F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90/2022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2F828A3" w14:textId="786BD769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53BC576" w14:textId="5C33D2B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1132E51" w14:textId="4B270B19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31</w:t>
            </w:r>
          </w:p>
        </w:tc>
      </w:tr>
      <w:tr w:rsidR="00076E90" w:rsidRPr="001D5E21" w14:paraId="7964ED9D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7DC833E" w14:textId="0E8669AD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612" w:type="dxa"/>
          </w:tcPr>
          <w:p w14:paraId="20521C3A" w14:textId="6F93F5A8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91/2022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911ADD9" w14:textId="1A4414B0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64709F8" w14:textId="40DA51B8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E56220B" w14:textId="127DD90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</w:tr>
      <w:tr w:rsidR="00076E90" w:rsidRPr="001D5E21" w14:paraId="2E51C6D0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E8C948B" w14:textId="5590D488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612" w:type="dxa"/>
          </w:tcPr>
          <w:p w14:paraId="7E349545" w14:textId="3871F14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92/2022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24F75F2" w14:textId="0641623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D6CA4BE" w14:textId="1560E8B7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BF91970" w14:textId="41CC7212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14</w:t>
            </w:r>
          </w:p>
        </w:tc>
      </w:tr>
      <w:tr w:rsidR="00076E90" w:rsidRPr="001D5E21" w14:paraId="5328A0D5" w14:textId="77777777" w:rsidTr="00076E90">
        <w:trPr>
          <w:gridAfter w:val="1"/>
          <w:wAfter w:w="25" w:type="dxa"/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6BFA8B5" w14:textId="30365893" w:rsidR="00076E90" w:rsidRPr="001D5E21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1D5E2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612" w:type="dxa"/>
          </w:tcPr>
          <w:p w14:paraId="021545FE" w14:textId="35272B2B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93/2022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52ACF49" w14:textId="3AAFEE35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5EC4DD" w14:textId="0A523C14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CB33C9A" w14:textId="0FD7700F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13</w:t>
            </w:r>
          </w:p>
        </w:tc>
      </w:tr>
    </w:tbl>
    <w:p w14:paraId="71FB2869" w14:textId="77777777" w:rsidR="002E2195" w:rsidRPr="002E2195" w:rsidRDefault="002E2195" w:rsidP="002E2195">
      <w:pPr>
        <w:rPr>
          <w:rFonts w:cstheme="minorHAnsi"/>
        </w:rPr>
      </w:pPr>
    </w:p>
    <w:tbl>
      <w:tblPr>
        <w:tblW w:w="67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091"/>
        <w:gridCol w:w="1335"/>
        <w:gridCol w:w="897"/>
        <w:gridCol w:w="1957"/>
      </w:tblGrid>
      <w:tr w:rsidR="00076E90" w:rsidRPr="002E2195" w14:paraId="5C19476B" w14:textId="77777777" w:rsidTr="00076E90">
        <w:trPr>
          <w:tblCellSpacing w:w="0" w:type="dxa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214324FE" w14:textId="77777777" w:rsidR="00076E90" w:rsidRPr="002E2195" w:rsidRDefault="00076E90" w:rsidP="00D834DC">
            <w:pPr>
              <w:spacing w:after="0"/>
              <w:jc w:val="center"/>
              <w:rPr>
                <w:rFonts w:cstheme="minorHAnsi"/>
              </w:rPr>
            </w:pPr>
            <w:r w:rsidRPr="002E2195">
              <w:rPr>
                <w:rFonts w:cstheme="minorHAnsi"/>
                <w:b/>
                <w:bCs/>
              </w:rPr>
              <w:t>α/α</w:t>
            </w:r>
            <w:r w:rsidRPr="002E2195">
              <w:rPr>
                <w:rFonts w:cstheme="minorHAnsi"/>
              </w:rPr>
              <w:t> </w:t>
            </w:r>
          </w:p>
        </w:tc>
        <w:tc>
          <w:tcPr>
            <w:tcW w:w="2091" w:type="dxa"/>
            <w:vMerge w:val="restart"/>
          </w:tcPr>
          <w:p w14:paraId="6FB3C035" w14:textId="4DE6ADA7" w:rsidR="00076E90" w:rsidRPr="002E2195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Αρ.πρωτ</w:t>
            </w:r>
            <w:proofErr w:type="spellEnd"/>
            <w:r>
              <w:rPr>
                <w:rFonts w:cstheme="minorHAnsi"/>
                <w:b/>
                <w:bCs/>
              </w:rPr>
              <w:t>. αίτησης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111F8F31" w14:textId="718AAA4A" w:rsidR="00076E90" w:rsidRPr="002E2195" w:rsidRDefault="00076E90" w:rsidP="00D834DC">
            <w:pPr>
              <w:spacing w:after="0"/>
              <w:jc w:val="center"/>
              <w:rPr>
                <w:rFonts w:cstheme="minorHAnsi"/>
              </w:rPr>
            </w:pPr>
            <w:r w:rsidRPr="002E2195">
              <w:rPr>
                <w:rFonts w:cstheme="minorHAnsi"/>
                <w:b/>
                <w:bCs/>
              </w:rPr>
              <w:t>Δείκτες Αξιολόγησης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2C509E5" w14:textId="77777777" w:rsidR="00076E90" w:rsidRPr="002E2195" w:rsidRDefault="00076E90" w:rsidP="00D834DC">
            <w:pPr>
              <w:spacing w:after="0"/>
              <w:jc w:val="center"/>
              <w:rPr>
                <w:rFonts w:cstheme="minorHAnsi"/>
              </w:rPr>
            </w:pPr>
            <w:r w:rsidRPr="002E2195">
              <w:rPr>
                <w:rFonts w:cstheme="minorHAnsi"/>
                <w:b/>
                <w:bCs/>
              </w:rPr>
              <w:t>Βαθμός</w:t>
            </w:r>
          </w:p>
        </w:tc>
      </w:tr>
      <w:tr w:rsidR="00076E90" w:rsidRPr="002E2195" w14:paraId="4670EB98" w14:textId="77777777" w:rsidTr="00076E90">
        <w:trPr>
          <w:tblCellSpacing w:w="0" w:type="dxa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14:paraId="50D5BAAD" w14:textId="77777777" w:rsidR="00076E90" w:rsidRPr="002E2195" w:rsidRDefault="00076E90" w:rsidP="00D834DC">
            <w:pPr>
              <w:spacing w:after="0"/>
              <w:rPr>
                <w:rFonts w:cstheme="minorHAnsi"/>
              </w:rPr>
            </w:pPr>
          </w:p>
        </w:tc>
        <w:tc>
          <w:tcPr>
            <w:tcW w:w="2091" w:type="dxa"/>
            <w:vMerge/>
          </w:tcPr>
          <w:p w14:paraId="336AC965" w14:textId="77777777" w:rsidR="00076E90" w:rsidRDefault="00076E90" w:rsidP="00D834DC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0AB5627" w14:textId="5DE19DAC" w:rsidR="00076E90" w:rsidRPr="002E2195" w:rsidRDefault="00076E90" w:rsidP="00D834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Κ.1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14FFAC" w14:textId="77777777" w:rsidR="00076E90" w:rsidRPr="002E2195" w:rsidRDefault="00076E90" w:rsidP="00D834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Κ.2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8A1135F" w14:textId="77777777" w:rsidR="00076E90" w:rsidRPr="002E2195" w:rsidRDefault="00076E90" w:rsidP="00D834DC">
            <w:pPr>
              <w:spacing w:after="0"/>
              <w:rPr>
                <w:rFonts w:cstheme="minorHAnsi"/>
              </w:rPr>
            </w:pPr>
          </w:p>
        </w:tc>
      </w:tr>
      <w:tr w:rsidR="00076E90" w:rsidRPr="002E2195" w14:paraId="6796194B" w14:textId="77777777" w:rsidTr="00076E90">
        <w:trPr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71EAB19" w14:textId="4C1628D1" w:rsidR="00076E90" w:rsidRPr="002E2195" w:rsidRDefault="00076E90" w:rsidP="00D155DB">
            <w:pPr>
              <w:jc w:val="center"/>
              <w:rPr>
                <w:rFonts w:cstheme="minorHAnsi"/>
                <w:lang w:val="en-US"/>
              </w:rPr>
            </w:pPr>
            <w:r w:rsidRPr="002E2195">
              <w:rPr>
                <w:rFonts w:cstheme="minorHAnsi"/>
                <w:lang w:val="en-US"/>
              </w:rPr>
              <w:t>1</w:t>
            </w:r>
          </w:p>
        </w:tc>
        <w:tc>
          <w:tcPr>
            <w:tcW w:w="2091" w:type="dxa"/>
          </w:tcPr>
          <w:p w14:paraId="2D6FE18B" w14:textId="7E5CD9EA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84/2022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2C5B73" w14:textId="4B20D606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8BD2F55" w14:textId="45BF934C" w:rsidR="00076E90" w:rsidRPr="00D155DB" w:rsidRDefault="00076E90" w:rsidP="00D155DB">
            <w:pPr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CCDA094" w14:textId="6182B2C2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9</w:t>
            </w:r>
          </w:p>
        </w:tc>
      </w:tr>
      <w:tr w:rsidR="00076E90" w:rsidRPr="002E2195" w14:paraId="21CE788E" w14:textId="77777777" w:rsidTr="00076E90">
        <w:trPr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55C622C" w14:textId="4E141AB6" w:rsidR="00076E90" w:rsidRDefault="00076E90" w:rsidP="00D155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91" w:type="dxa"/>
          </w:tcPr>
          <w:p w14:paraId="0CDCAFB5" w14:textId="10269349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94/2022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4D6B4A" w14:textId="32ED2093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A19BE5F" w14:textId="4E078510" w:rsidR="00076E90" w:rsidRPr="00D155DB" w:rsidRDefault="00076E90" w:rsidP="00D155DB">
            <w:pPr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8A94BD1" w14:textId="1188929A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6</w:t>
            </w:r>
          </w:p>
        </w:tc>
      </w:tr>
      <w:tr w:rsidR="00076E90" w:rsidRPr="002E2195" w14:paraId="4046C12C" w14:textId="77777777" w:rsidTr="00076E90">
        <w:trPr>
          <w:tblCellSpacing w:w="0" w:type="dxa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50AF604" w14:textId="74519720" w:rsidR="00076E90" w:rsidRPr="007C3E6E" w:rsidRDefault="00076E90" w:rsidP="00D155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91" w:type="dxa"/>
          </w:tcPr>
          <w:p w14:paraId="453BCF3F" w14:textId="4F992C27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95/2022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7D83E4D" w14:textId="423FAC22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DDAF8B9" w14:textId="1FBB77A2" w:rsidR="00076E90" w:rsidRPr="00D155DB" w:rsidRDefault="00076E90" w:rsidP="00D155DB">
            <w:pPr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484A8A7" w14:textId="75E94F2D" w:rsidR="00076E90" w:rsidRPr="00D155DB" w:rsidRDefault="00076E90" w:rsidP="00D155DB">
            <w:pPr>
              <w:jc w:val="center"/>
              <w:rPr>
                <w:rFonts w:cstheme="minorHAnsi"/>
                <w:b/>
                <w:bCs/>
              </w:rPr>
            </w:pPr>
            <w:r w:rsidRPr="00D155DB">
              <w:rPr>
                <w:rFonts w:cstheme="minorHAnsi"/>
                <w:b/>
                <w:bCs/>
              </w:rPr>
              <w:t>2</w:t>
            </w:r>
          </w:p>
        </w:tc>
      </w:tr>
    </w:tbl>
    <w:p w14:paraId="7F0717B4" w14:textId="77777777" w:rsidR="002E2195" w:rsidRPr="002E2195" w:rsidRDefault="002E2195" w:rsidP="002E2195">
      <w:pPr>
        <w:rPr>
          <w:rFonts w:cstheme="minorHAnsi"/>
          <w:lang w:val="en-US"/>
        </w:rPr>
      </w:pPr>
    </w:p>
    <w:sectPr w:rsidR="002E2195" w:rsidRPr="002E21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3C90"/>
    <w:multiLevelType w:val="hybridMultilevel"/>
    <w:tmpl w:val="BC0EEF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A4"/>
    <w:rsid w:val="00005C93"/>
    <w:rsid w:val="00011353"/>
    <w:rsid w:val="000355EC"/>
    <w:rsid w:val="00050DFF"/>
    <w:rsid w:val="000644A5"/>
    <w:rsid w:val="00076E90"/>
    <w:rsid w:val="000E356F"/>
    <w:rsid w:val="000F7D2D"/>
    <w:rsid w:val="00116F78"/>
    <w:rsid w:val="001A5468"/>
    <w:rsid w:val="001B51F7"/>
    <w:rsid w:val="001D5E21"/>
    <w:rsid w:val="00215C08"/>
    <w:rsid w:val="002559C7"/>
    <w:rsid w:val="002A4B9A"/>
    <w:rsid w:val="002B59FA"/>
    <w:rsid w:val="002E2195"/>
    <w:rsid w:val="003D7A51"/>
    <w:rsid w:val="00436C72"/>
    <w:rsid w:val="00450F95"/>
    <w:rsid w:val="004820D9"/>
    <w:rsid w:val="004C222C"/>
    <w:rsid w:val="0054401F"/>
    <w:rsid w:val="00567F5F"/>
    <w:rsid w:val="005D43E2"/>
    <w:rsid w:val="005D5808"/>
    <w:rsid w:val="005E79B5"/>
    <w:rsid w:val="006E177B"/>
    <w:rsid w:val="00731433"/>
    <w:rsid w:val="00766E92"/>
    <w:rsid w:val="007912E8"/>
    <w:rsid w:val="007938FF"/>
    <w:rsid w:val="007A302F"/>
    <w:rsid w:val="007C34A8"/>
    <w:rsid w:val="007C3E6E"/>
    <w:rsid w:val="007D57E4"/>
    <w:rsid w:val="00800159"/>
    <w:rsid w:val="008768AF"/>
    <w:rsid w:val="008C3C69"/>
    <w:rsid w:val="009A29EA"/>
    <w:rsid w:val="00A214CF"/>
    <w:rsid w:val="00AA4B75"/>
    <w:rsid w:val="00B21844"/>
    <w:rsid w:val="00BA30B3"/>
    <w:rsid w:val="00BD4DB6"/>
    <w:rsid w:val="00BD5AA4"/>
    <w:rsid w:val="00C340A7"/>
    <w:rsid w:val="00D1039C"/>
    <w:rsid w:val="00D155DB"/>
    <w:rsid w:val="00D236B0"/>
    <w:rsid w:val="00D31277"/>
    <w:rsid w:val="00D40593"/>
    <w:rsid w:val="00DA4012"/>
    <w:rsid w:val="00DA71B6"/>
    <w:rsid w:val="00DF4936"/>
    <w:rsid w:val="00E020C8"/>
    <w:rsid w:val="00E04FB0"/>
    <w:rsid w:val="00E166D5"/>
    <w:rsid w:val="00E74732"/>
    <w:rsid w:val="00EC4BF7"/>
    <w:rsid w:val="00F3185D"/>
    <w:rsid w:val="00F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A052"/>
  <w15:chartTrackingRefBased/>
  <w15:docId w15:val="{AA486A1F-2E27-4464-ADC2-2B4A513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2E21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el-GR"/>
    </w:rPr>
  </w:style>
  <w:style w:type="paragraph" w:styleId="6">
    <w:name w:val="heading 6"/>
    <w:basedOn w:val="a"/>
    <w:next w:val="a"/>
    <w:link w:val="6Char"/>
    <w:qFormat/>
    <w:rsid w:val="002E2195"/>
    <w:pPr>
      <w:keepNext/>
      <w:spacing w:after="0" w:line="240" w:lineRule="auto"/>
      <w:ind w:firstLine="72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rsid w:val="002E2195"/>
    <w:rPr>
      <w:rFonts w:ascii="Times New Roman" w:eastAsia="Times New Roman" w:hAnsi="Times New Roman" w:cs="Times New Roman"/>
      <w:b/>
      <w:bCs/>
      <w:sz w:val="24"/>
      <w:szCs w:val="20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2E2195"/>
    <w:rPr>
      <w:rFonts w:ascii="Times New Roman" w:eastAsia="Times New Roman" w:hAnsi="Times New Roman" w:cs="Times New Roman"/>
      <w:b/>
      <w:bCs/>
      <w:sz w:val="24"/>
      <w:szCs w:val="20"/>
      <w:u w:val="single"/>
      <w:lang w:eastAsia="el-GR"/>
    </w:rPr>
  </w:style>
  <w:style w:type="paragraph" w:styleId="2">
    <w:name w:val="Body Text 2"/>
    <w:basedOn w:val="a"/>
    <w:link w:val="2Char"/>
    <w:rsid w:val="002E2195"/>
    <w:pPr>
      <w:spacing w:after="0" w:line="240" w:lineRule="auto"/>
    </w:pPr>
    <w:rPr>
      <w:rFonts w:ascii="Arial" w:eastAsia="Times New Roman" w:hAnsi="Arial" w:cs="Arial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2E2195"/>
    <w:rPr>
      <w:rFonts w:ascii="Arial" w:eastAsia="Times New Roman" w:hAnsi="Arial" w:cs="Arial"/>
      <w:szCs w:val="20"/>
      <w:lang w:eastAsia="el-GR"/>
    </w:rPr>
  </w:style>
  <w:style w:type="paragraph" w:styleId="Web">
    <w:name w:val="Normal (Web)"/>
    <w:basedOn w:val="a"/>
    <w:rsid w:val="002E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qFormat/>
    <w:rsid w:val="002E2195"/>
    <w:rPr>
      <w:b/>
      <w:bCs/>
    </w:rPr>
  </w:style>
  <w:style w:type="paragraph" w:customStyle="1" w:styleId="Char">
    <w:name w:val="Char"/>
    <w:basedOn w:val="a"/>
    <w:rsid w:val="002E2195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 Koumaropoulou</dc:creator>
  <cp:keywords/>
  <dc:description/>
  <cp:lastModifiedBy>Popi Koumaropoulou</cp:lastModifiedBy>
  <cp:revision>12</cp:revision>
  <cp:lastPrinted>2022-02-22T12:17:00Z</cp:lastPrinted>
  <dcterms:created xsi:type="dcterms:W3CDTF">2022-02-01T11:25:00Z</dcterms:created>
  <dcterms:modified xsi:type="dcterms:W3CDTF">2022-06-09T07:35:00Z</dcterms:modified>
</cp:coreProperties>
</file>