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FF" w:rsidRDefault="00EF0F8A">
      <w:pPr>
        <w:rPr>
          <w:lang w:val="en-US"/>
        </w:rPr>
      </w:pPr>
      <w:r w:rsidRPr="00EF0F8A">
        <w:rPr>
          <w:noProof/>
        </w:rPr>
        <w:drawing>
          <wp:inline distT="0" distB="0" distL="0" distR="0">
            <wp:extent cx="1066800" cy="583406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A" w:rsidRPr="000450C7" w:rsidRDefault="00EF0F8A" w:rsidP="00EF0F8A">
      <w:pPr>
        <w:pStyle w:val="a4"/>
        <w:rPr>
          <w:rFonts w:asciiTheme="minorHAnsi" w:hAnsiTheme="minorHAnsi"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>Κεντ</w:t>
      </w:r>
      <w:r w:rsidR="007F7ACC" w:rsidRPr="000450C7">
        <w:rPr>
          <w:rFonts w:asciiTheme="minorHAnsi" w:hAnsiTheme="minorHAnsi"/>
          <w:sz w:val="20"/>
          <w:szCs w:val="20"/>
        </w:rPr>
        <w:t xml:space="preserve">ρικά γραφεία: Πλατείας Κύπρου </w:t>
      </w:r>
    </w:p>
    <w:p w:rsidR="00EF0F8A" w:rsidRPr="000450C7" w:rsidRDefault="004E68D9" w:rsidP="00EF0F8A">
      <w:pPr>
        <w:pStyle w:val="a4"/>
        <w:rPr>
          <w:rFonts w:asciiTheme="minorHAnsi" w:hAnsiTheme="minorHAnsi"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>Αλεξανδρούπολη  68132</w:t>
      </w:r>
      <w:r w:rsidR="00EF0F8A" w:rsidRPr="000450C7">
        <w:rPr>
          <w:rFonts w:asciiTheme="minorHAnsi" w:hAnsiTheme="minorHAnsi"/>
          <w:sz w:val="20"/>
          <w:szCs w:val="20"/>
        </w:rPr>
        <w:t xml:space="preserve">                                              </w:t>
      </w:r>
    </w:p>
    <w:p w:rsidR="00EF0F8A" w:rsidRPr="000450C7" w:rsidRDefault="00EF0F8A" w:rsidP="00EF0F8A">
      <w:pPr>
        <w:pStyle w:val="a4"/>
        <w:rPr>
          <w:rFonts w:asciiTheme="minorHAnsi" w:hAnsiTheme="minorHAnsi"/>
          <w:sz w:val="20"/>
          <w:szCs w:val="20"/>
        </w:rPr>
      </w:pPr>
      <w:proofErr w:type="spellStart"/>
      <w:r w:rsidRPr="000450C7">
        <w:rPr>
          <w:rFonts w:asciiTheme="minorHAnsi" w:hAnsiTheme="minorHAnsi"/>
          <w:sz w:val="20"/>
          <w:szCs w:val="20"/>
        </w:rPr>
        <w:t>Τηλ</w:t>
      </w:r>
      <w:proofErr w:type="spellEnd"/>
      <w:r w:rsidRPr="000450C7">
        <w:rPr>
          <w:rFonts w:asciiTheme="minorHAnsi" w:hAnsiTheme="minorHAnsi"/>
          <w:sz w:val="20"/>
          <w:szCs w:val="20"/>
        </w:rPr>
        <w:t xml:space="preserve">  : 25510  88340                                          </w:t>
      </w:r>
      <w:r w:rsidR="004E68D9" w:rsidRPr="000450C7">
        <w:rPr>
          <w:rFonts w:asciiTheme="minorHAnsi" w:hAnsiTheme="minorHAnsi"/>
          <w:sz w:val="20"/>
          <w:szCs w:val="20"/>
        </w:rPr>
        <w:t xml:space="preserve">                                 </w:t>
      </w:r>
      <w:r w:rsidRPr="000450C7">
        <w:rPr>
          <w:rFonts w:asciiTheme="minorHAnsi" w:hAnsiTheme="minorHAnsi"/>
          <w:sz w:val="20"/>
          <w:szCs w:val="20"/>
        </w:rPr>
        <w:t xml:space="preserve">   Ημερομηνία : </w:t>
      </w:r>
      <w:r w:rsidR="000450C7" w:rsidRPr="000450C7">
        <w:rPr>
          <w:rFonts w:asciiTheme="minorHAnsi" w:hAnsiTheme="minorHAnsi"/>
          <w:sz w:val="20"/>
          <w:szCs w:val="20"/>
        </w:rPr>
        <w:t>13/03/2017</w:t>
      </w:r>
    </w:p>
    <w:p w:rsidR="00EF0F8A" w:rsidRPr="000450C7" w:rsidRDefault="00EF0F8A" w:rsidP="00EF0F8A">
      <w:pPr>
        <w:pStyle w:val="a4"/>
        <w:rPr>
          <w:rFonts w:asciiTheme="minorHAnsi" w:hAnsiTheme="minorHAnsi"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>Φαξ :  25510-88342</w:t>
      </w:r>
    </w:p>
    <w:p w:rsidR="00EF0F8A" w:rsidRPr="000450C7" w:rsidRDefault="00EF0F8A" w:rsidP="000450C7">
      <w:pPr>
        <w:pStyle w:val="a4"/>
        <w:rPr>
          <w:rFonts w:asciiTheme="minorHAnsi" w:hAnsiTheme="minorHAnsi"/>
        </w:rPr>
      </w:pPr>
      <w:proofErr w:type="gramStart"/>
      <w:r w:rsidRPr="000450C7">
        <w:rPr>
          <w:rFonts w:asciiTheme="minorHAnsi" w:hAnsiTheme="minorHAnsi"/>
          <w:sz w:val="20"/>
          <w:szCs w:val="20"/>
          <w:lang w:val="en-US"/>
        </w:rPr>
        <w:t>E</w:t>
      </w:r>
      <w:r w:rsidRPr="000450C7">
        <w:rPr>
          <w:rFonts w:asciiTheme="minorHAnsi" w:hAnsiTheme="minorHAnsi"/>
          <w:sz w:val="20"/>
          <w:szCs w:val="20"/>
        </w:rPr>
        <w:t>.</w:t>
      </w:r>
      <w:r w:rsidRPr="000450C7">
        <w:rPr>
          <w:rFonts w:asciiTheme="minorHAnsi" w:hAnsiTheme="minorHAnsi"/>
          <w:sz w:val="20"/>
          <w:szCs w:val="20"/>
          <w:lang w:val="en-US"/>
        </w:rPr>
        <w:t>mail</w:t>
      </w:r>
      <w:r w:rsidRPr="000450C7">
        <w:rPr>
          <w:rFonts w:asciiTheme="minorHAnsi" w:hAnsiTheme="minorHAnsi"/>
          <w:sz w:val="20"/>
          <w:szCs w:val="20"/>
        </w:rPr>
        <w:t xml:space="preserve"> :</w:t>
      </w:r>
      <w:proofErr w:type="gramEnd"/>
      <w:r w:rsidRPr="000450C7">
        <w:rPr>
          <w:rFonts w:asciiTheme="minorHAnsi" w:hAnsiTheme="minorHAnsi"/>
          <w:sz w:val="20"/>
          <w:szCs w:val="20"/>
        </w:rPr>
        <w:t xml:space="preserve"> </w:t>
      </w:r>
      <w:hyperlink r:id="rId5" w:history="1">
        <w:r w:rsidRPr="000450C7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tourismaxd</w:t>
        </w:r>
        <w:r w:rsidRPr="000450C7">
          <w:rPr>
            <w:rStyle w:val="-"/>
            <w:rFonts w:asciiTheme="minorHAnsi" w:hAnsiTheme="minorHAnsi"/>
            <w:b/>
            <w:sz w:val="20"/>
            <w:szCs w:val="20"/>
          </w:rPr>
          <w:t>@</w:t>
        </w:r>
        <w:r w:rsidRPr="000450C7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hotmail</w:t>
        </w:r>
        <w:r w:rsidRPr="000450C7">
          <w:rPr>
            <w:rStyle w:val="-"/>
            <w:rFonts w:asciiTheme="minorHAnsi" w:hAnsiTheme="minorHAnsi"/>
            <w:b/>
            <w:sz w:val="20"/>
            <w:szCs w:val="20"/>
          </w:rPr>
          <w:t>.</w:t>
        </w:r>
        <w:r w:rsidRPr="000450C7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com</w:t>
        </w:r>
      </w:hyperlink>
      <w:r w:rsidRPr="00783496">
        <w:rPr>
          <w:rFonts w:asciiTheme="minorHAnsi" w:hAnsiTheme="minorHAnsi"/>
        </w:rPr>
        <w:t xml:space="preserve">                          </w:t>
      </w:r>
      <w:r w:rsidR="004E68D9" w:rsidRPr="00783496">
        <w:rPr>
          <w:rFonts w:asciiTheme="minorHAnsi" w:hAnsiTheme="minorHAnsi"/>
        </w:rPr>
        <w:t xml:space="preserve"> </w:t>
      </w:r>
      <w:r w:rsidR="00783496">
        <w:rPr>
          <w:rFonts w:asciiTheme="minorHAnsi" w:hAnsiTheme="minorHAnsi"/>
        </w:rPr>
        <w:t xml:space="preserve">                       </w:t>
      </w:r>
      <w:r w:rsidRPr="00783496">
        <w:rPr>
          <w:rFonts w:asciiTheme="minorHAnsi" w:hAnsiTheme="minorHAnsi"/>
        </w:rPr>
        <w:t xml:space="preserve"> </w:t>
      </w:r>
    </w:p>
    <w:p w:rsidR="000450C7" w:rsidRPr="00453190" w:rsidRDefault="000450C7" w:rsidP="000450C7">
      <w:pPr>
        <w:pStyle w:val="a4"/>
        <w:rPr>
          <w:rFonts w:asciiTheme="minorHAnsi" w:hAnsiTheme="minorHAnsi"/>
        </w:rPr>
      </w:pPr>
    </w:p>
    <w:p w:rsidR="000450C7" w:rsidRPr="00453190" w:rsidRDefault="000450C7" w:rsidP="000450C7">
      <w:pPr>
        <w:pStyle w:val="a4"/>
        <w:rPr>
          <w:rFonts w:asciiTheme="minorHAnsi" w:hAnsiTheme="minorHAnsi"/>
        </w:rPr>
      </w:pPr>
    </w:p>
    <w:p w:rsidR="00EF0F8A" w:rsidRPr="00783496" w:rsidRDefault="00EF0F8A" w:rsidP="00EF0F8A">
      <w:pPr>
        <w:pStyle w:val="2"/>
        <w:rPr>
          <w:rFonts w:asciiTheme="minorHAnsi" w:hAnsiTheme="minorHAnsi"/>
          <w:sz w:val="22"/>
          <w:szCs w:val="22"/>
        </w:rPr>
      </w:pPr>
      <w:r w:rsidRPr="00783496">
        <w:rPr>
          <w:rFonts w:asciiTheme="minorHAnsi" w:hAnsiTheme="minorHAnsi"/>
          <w:sz w:val="22"/>
          <w:szCs w:val="22"/>
        </w:rPr>
        <w:t>Θ Ε Μ Α:  «ΠΕΡΙΛΗΨΗ ΔΙΑΚΗΡΥΞΗΣ».</w:t>
      </w:r>
    </w:p>
    <w:p w:rsidR="00EF0F8A" w:rsidRPr="000450C7" w:rsidRDefault="00EF0F8A" w:rsidP="00EF0F8A">
      <w:pPr>
        <w:pStyle w:val="2"/>
        <w:rPr>
          <w:rFonts w:asciiTheme="minorHAnsi" w:hAnsiTheme="minorHAnsi"/>
          <w:sz w:val="20"/>
          <w:szCs w:val="20"/>
        </w:rPr>
      </w:pPr>
    </w:p>
    <w:p w:rsidR="00EF0F8A" w:rsidRPr="000450C7" w:rsidRDefault="004E68D9" w:rsidP="000450C7">
      <w:pPr>
        <w:pStyle w:val="a4"/>
        <w:rPr>
          <w:rFonts w:eastAsia="Tahoma"/>
          <w:sz w:val="20"/>
          <w:szCs w:val="20"/>
        </w:rPr>
      </w:pPr>
      <w:r w:rsidRPr="000450C7">
        <w:rPr>
          <w:sz w:val="20"/>
          <w:szCs w:val="20"/>
        </w:rPr>
        <w:t xml:space="preserve">Η </w:t>
      </w:r>
      <w:r w:rsidR="00EF0F8A" w:rsidRPr="000450C7">
        <w:rPr>
          <w:sz w:val="20"/>
          <w:szCs w:val="20"/>
        </w:rPr>
        <w:t xml:space="preserve"> </w:t>
      </w:r>
      <w:r w:rsidRPr="000450C7">
        <w:rPr>
          <w:sz w:val="20"/>
          <w:szCs w:val="20"/>
        </w:rPr>
        <w:t xml:space="preserve">Τουριστική Ιαματική Επιχείρηση  Δήμου Αλεξανδρούπολης  ΑΕ, </w:t>
      </w:r>
      <w:r w:rsidR="00DF0CB3" w:rsidRPr="000450C7">
        <w:rPr>
          <w:sz w:val="20"/>
          <w:szCs w:val="20"/>
        </w:rPr>
        <w:t xml:space="preserve">διενεργεί </w:t>
      </w:r>
      <w:r w:rsidR="00EF0F8A" w:rsidRPr="000450C7">
        <w:rPr>
          <w:sz w:val="20"/>
          <w:szCs w:val="20"/>
        </w:rPr>
        <w:t xml:space="preserve"> Ανοικτό Μειοδοτικό Ηλεκτρονικό Διαγωνισμό μέσω συστήματος ΕΣΗΔΗΣ με αντικείμενο τη</w:t>
      </w:r>
      <w:r w:rsidR="007D3204" w:rsidRPr="000450C7">
        <w:rPr>
          <w:sz w:val="20"/>
          <w:szCs w:val="20"/>
        </w:rPr>
        <w:t>ν</w:t>
      </w:r>
      <w:r w:rsidR="00EF0F8A" w:rsidRPr="000450C7">
        <w:rPr>
          <w:sz w:val="20"/>
          <w:szCs w:val="20"/>
        </w:rPr>
        <w:t xml:space="preserve"> «</w:t>
      </w:r>
      <w:r w:rsidR="007D3204" w:rsidRPr="000450C7">
        <w:rPr>
          <w:sz w:val="20"/>
          <w:szCs w:val="20"/>
        </w:rPr>
        <w:t>Ανάθεση Υπηρεσιών Κ</w:t>
      </w:r>
      <w:r w:rsidRPr="000450C7">
        <w:rPr>
          <w:sz w:val="20"/>
          <w:szCs w:val="20"/>
        </w:rPr>
        <w:t xml:space="preserve">αθαριότητας  </w:t>
      </w:r>
      <w:r w:rsidR="00EF0F8A" w:rsidRPr="000450C7">
        <w:rPr>
          <w:sz w:val="20"/>
          <w:szCs w:val="20"/>
        </w:rPr>
        <w:t xml:space="preserve">για τις ανάγκες της  Τουριστικής Ιαματικής Επιχείρησης   Δήμου Αλεξανδρούπολης ΑΕ, », </w:t>
      </w:r>
      <w:r w:rsidR="00783496" w:rsidRPr="000450C7">
        <w:rPr>
          <w:rFonts w:eastAsia="Tahoma"/>
          <w:sz w:val="20"/>
          <w:szCs w:val="20"/>
        </w:rPr>
        <w:t>συνολική προϋπολογισθεί</w:t>
      </w:r>
      <w:r w:rsidR="00D8780C" w:rsidRPr="000450C7">
        <w:rPr>
          <w:rFonts w:eastAsia="Tahoma"/>
          <w:sz w:val="20"/>
          <w:szCs w:val="20"/>
        </w:rPr>
        <w:t>σα δαπάνη έργου (συμπεριλαμβανομένου του δικαιώματος προαίρεσ</w:t>
      </w:r>
      <w:r w:rsidR="00D42DC3" w:rsidRPr="000450C7">
        <w:rPr>
          <w:rFonts w:eastAsia="Tahoma"/>
          <w:sz w:val="20"/>
          <w:szCs w:val="20"/>
        </w:rPr>
        <w:t>ης) 200.000 ευρώ χωρίς Φ.Π.Α. 24</w:t>
      </w:r>
      <w:r w:rsidR="00D8780C" w:rsidRPr="000450C7">
        <w:rPr>
          <w:rFonts w:eastAsia="Tahoma"/>
          <w:sz w:val="20"/>
          <w:szCs w:val="20"/>
        </w:rPr>
        <w:t>%.</w:t>
      </w:r>
    </w:p>
    <w:p w:rsidR="00EF0F8A" w:rsidRPr="000450C7" w:rsidRDefault="00EF0F8A" w:rsidP="000450C7">
      <w:pPr>
        <w:pStyle w:val="a4"/>
        <w:rPr>
          <w:rFonts w:asciiTheme="minorHAnsi" w:hAnsiTheme="minorHAnsi"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 xml:space="preserve">     </w:t>
      </w:r>
      <w:r w:rsidR="00D42DC3" w:rsidRPr="000450C7">
        <w:rPr>
          <w:rFonts w:asciiTheme="minorHAnsi" w:hAnsiTheme="minorHAnsi"/>
          <w:sz w:val="20"/>
          <w:szCs w:val="20"/>
        </w:rPr>
        <w:t xml:space="preserve">      </w:t>
      </w:r>
      <w:r w:rsidRPr="000450C7">
        <w:rPr>
          <w:rFonts w:asciiTheme="minorHAnsi" w:hAnsiTheme="minorHAnsi"/>
          <w:sz w:val="20"/>
          <w:szCs w:val="20"/>
        </w:rPr>
        <w:t xml:space="preserve"> </w:t>
      </w:r>
      <w:r w:rsidRPr="000450C7">
        <w:rPr>
          <w:rFonts w:asciiTheme="minorHAnsi" w:hAnsiTheme="minorHAnsi"/>
          <w:b/>
          <w:sz w:val="20"/>
          <w:szCs w:val="20"/>
        </w:rPr>
        <w:t>Κριτήριο κατακύρωσης:</w:t>
      </w:r>
      <w:r w:rsidRPr="000450C7">
        <w:rPr>
          <w:rFonts w:asciiTheme="minorHAnsi" w:hAnsiTheme="minorHAnsi"/>
          <w:sz w:val="20"/>
          <w:szCs w:val="20"/>
        </w:rPr>
        <w:t xml:space="preserve"> Η Χαμηλότερη Τιμή</w:t>
      </w:r>
      <w:r w:rsidR="004E68D9" w:rsidRPr="000450C7">
        <w:rPr>
          <w:rFonts w:asciiTheme="minorHAnsi" w:hAnsiTheme="minorHAnsi"/>
          <w:sz w:val="20"/>
          <w:szCs w:val="20"/>
        </w:rPr>
        <w:t xml:space="preserve">  Εργατοώρας.</w:t>
      </w:r>
    </w:p>
    <w:p w:rsidR="00EF0F8A" w:rsidRPr="000450C7" w:rsidRDefault="00EF0F8A" w:rsidP="000450C7">
      <w:pPr>
        <w:pStyle w:val="a4"/>
        <w:rPr>
          <w:rFonts w:asciiTheme="minorHAnsi" w:hAnsiTheme="minorHAnsi"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 xml:space="preserve">    </w:t>
      </w:r>
      <w:r w:rsidRPr="000450C7">
        <w:rPr>
          <w:rFonts w:asciiTheme="minorHAnsi" w:hAnsiTheme="minorHAnsi"/>
          <w:b/>
          <w:sz w:val="20"/>
          <w:szCs w:val="20"/>
        </w:rPr>
        <w:t xml:space="preserve">       Ημερομηνία αποστολής</w:t>
      </w:r>
      <w:r w:rsidRPr="000450C7">
        <w:rPr>
          <w:rFonts w:asciiTheme="minorHAnsi" w:hAnsiTheme="minorHAnsi"/>
          <w:sz w:val="20"/>
          <w:szCs w:val="20"/>
        </w:rPr>
        <w:t xml:space="preserve"> της παρούσης περ</w:t>
      </w:r>
      <w:r w:rsidR="00D8780C" w:rsidRPr="000450C7">
        <w:rPr>
          <w:rFonts w:asciiTheme="minorHAnsi" w:hAnsiTheme="minorHAnsi"/>
          <w:sz w:val="20"/>
          <w:szCs w:val="20"/>
        </w:rPr>
        <w:t xml:space="preserve">ίληψης στην Υπηρεσία Δημοσίων Συμβάσεων της Εφημερίδας της Κυβέρνησης </w:t>
      </w:r>
      <w:r w:rsidRPr="000450C7">
        <w:rPr>
          <w:rFonts w:asciiTheme="minorHAnsi" w:hAnsiTheme="minorHAnsi"/>
          <w:sz w:val="20"/>
          <w:szCs w:val="20"/>
        </w:rPr>
        <w:t xml:space="preserve"> η </w:t>
      </w:r>
      <w:r w:rsidR="000450C7" w:rsidRPr="000450C7">
        <w:rPr>
          <w:rFonts w:asciiTheme="minorHAnsi" w:hAnsiTheme="minorHAnsi"/>
          <w:sz w:val="20"/>
          <w:szCs w:val="20"/>
        </w:rPr>
        <w:t>13/03/2017</w:t>
      </w:r>
    </w:p>
    <w:p w:rsidR="00EF0F8A" w:rsidRPr="00C6453B" w:rsidRDefault="00EF0F8A" w:rsidP="000450C7">
      <w:pPr>
        <w:pStyle w:val="a4"/>
        <w:rPr>
          <w:rFonts w:asciiTheme="minorHAnsi" w:hAnsiTheme="minorHAnsi"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ab/>
      </w:r>
      <w:r w:rsidRPr="00C6453B">
        <w:rPr>
          <w:rFonts w:asciiTheme="minorHAnsi" w:hAnsiTheme="minorHAnsi"/>
          <w:b/>
          <w:sz w:val="20"/>
          <w:szCs w:val="20"/>
        </w:rPr>
        <w:t>Ημερομηνία Έναρξης Ηλεκτρονικής Υποβολής</w:t>
      </w:r>
      <w:r w:rsidR="00EF63C2">
        <w:rPr>
          <w:rFonts w:asciiTheme="minorHAnsi" w:hAnsiTheme="minorHAnsi"/>
          <w:sz w:val="20"/>
          <w:szCs w:val="20"/>
        </w:rPr>
        <w:t>:</w:t>
      </w:r>
      <w:r w:rsidR="00EF63C2" w:rsidRPr="00EF63C2">
        <w:rPr>
          <w:rFonts w:asciiTheme="minorHAnsi" w:hAnsiTheme="minorHAnsi"/>
          <w:sz w:val="20"/>
          <w:szCs w:val="20"/>
        </w:rPr>
        <w:t xml:space="preserve"> </w:t>
      </w:r>
      <w:r w:rsidR="00EF63C2">
        <w:rPr>
          <w:rFonts w:asciiTheme="minorHAnsi" w:hAnsiTheme="minorHAnsi"/>
          <w:sz w:val="20"/>
          <w:szCs w:val="20"/>
        </w:rPr>
        <w:t xml:space="preserve">Τετάρτη στις </w:t>
      </w:r>
      <w:r w:rsidR="00453190">
        <w:rPr>
          <w:rFonts w:asciiTheme="minorHAnsi" w:hAnsiTheme="minorHAnsi"/>
          <w:sz w:val="20"/>
          <w:szCs w:val="20"/>
        </w:rPr>
        <w:t>15</w:t>
      </w:r>
      <w:r w:rsidRPr="00C6453B">
        <w:rPr>
          <w:rFonts w:asciiTheme="minorHAnsi" w:hAnsiTheme="minorHAnsi"/>
          <w:sz w:val="20"/>
          <w:szCs w:val="20"/>
        </w:rPr>
        <w:t>/0</w:t>
      </w:r>
      <w:r w:rsidR="00874086" w:rsidRPr="00C6453B">
        <w:rPr>
          <w:rFonts w:asciiTheme="minorHAnsi" w:hAnsiTheme="minorHAnsi"/>
          <w:sz w:val="20"/>
          <w:szCs w:val="20"/>
        </w:rPr>
        <w:t>3/2017</w:t>
      </w:r>
      <w:r w:rsidRPr="00C6453B">
        <w:rPr>
          <w:rFonts w:asciiTheme="minorHAnsi" w:hAnsiTheme="minorHAnsi"/>
          <w:sz w:val="20"/>
          <w:szCs w:val="20"/>
        </w:rPr>
        <w:t>.</w:t>
      </w:r>
    </w:p>
    <w:p w:rsidR="00EF0F8A" w:rsidRPr="00C6453B" w:rsidRDefault="00EF0F8A" w:rsidP="000450C7">
      <w:pPr>
        <w:pStyle w:val="a4"/>
        <w:rPr>
          <w:rFonts w:asciiTheme="minorHAnsi" w:hAnsiTheme="minorHAnsi"/>
          <w:b/>
          <w:sz w:val="20"/>
          <w:szCs w:val="20"/>
        </w:rPr>
      </w:pPr>
      <w:r w:rsidRPr="00C6453B">
        <w:rPr>
          <w:rFonts w:asciiTheme="minorHAnsi" w:hAnsiTheme="minorHAnsi"/>
          <w:sz w:val="20"/>
          <w:szCs w:val="20"/>
        </w:rPr>
        <w:tab/>
        <w:t xml:space="preserve">Τελική ημερομηνία Υποβολής των προσφορών στο πρόγραμμα ΕΣΗΔΗΣ ορίζεται η </w:t>
      </w:r>
      <w:r w:rsidR="00453190">
        <w:rPr>
          <w:rFonts w:asciiTheme="minorHAnsi" w:hAnsiTheme="minorHAnsi"/>
          <w:sz w:val="20"/>
          <w:szCs w:val="20"/>
        </w:rPr>
        <w:t>07/04/2017, ημέρα Παρασκευή</w:t>
      </w:r>
      <w:r w:rsidR="00874086" w:rsidRPr="00C6453B">
        <w:rPr>
          <w:rFonts w:asciiTheme="minorHAnsi" w:hAnsiTheme="minorHAnsi"/>
          <w:sz w:val="20"/>
          <w:szCs w:val="20"/>
        </w:rPr>
        <w:t xml:space="preserve"> </w:t>
      </w:r>
      <w:r w:rsidR="00137AC1" w:rsidRPr="00C6453B">
        <w:rPr>
          <w:rFonts w:asciiTheme="minorHAnsi" w:hAnsiTheme="minorHAnsi"/>
          <w:sz w:val="20"/>
          <w:szCs w:val="20"/>
        </w:rPr>
        <w:t>και ώρα 14</w:t>
      </w:r>
      <w:r w:rsidRPr="00C6453B">
        <w:rPr>
          <w:rFonts w:asciiTheme="minorHAnsi" w:hAnsiTheme="minorHAnsi"/>
          <w:sz w:val="20"/>
          <w:szCs w:val="20"/>
        </w:rPr>
        <w:t xml:space="preserve">:00 </w:t>
      </w:r>
      <w:proofErr w:type="spellStart"/>
      <w:r w:rsidRPr="00C6453B">
        <w:rPr>
          <w:rFonts w:asciiTheme="minorHAnsi" w:hAnsiTheme="minorHAnsi"/>
          <w:sz w:val="20"/>
          <w:szCs w:val="20"/>
        </w:rPr>
        <w:t>μ.μ</w:t>
      </w:r>
      <w:proofErr w:type="spellEnd"/>
      <w:r w:rsidRPr="00C6453B">
        <w:rPr>
          <w:rFonts w:asciiTheme="minorHAnsi" w:hAnsiTheme="minorHAnsi"/>
          <w:sz w:val="20"/>
          <w:szCs w:val="20"/>
        </w:rPr>
        <w:t>.</w:t>
      </w:r>
    </w:p>
    <w:p w:rsidR="00EF0F8A" w:rsidRPr="000450C7" w:rsidRDefault="00EF0F8A" w:rsidP="000450C7">
      <w:pPr>
        <w:pStyle w:val="a4"/>
        <w:rPr>
          <w:rFonts w:asciiTheme="minorHAnsi" w:hAnsiTheme="minorHAnsi"/>
          <w:b/>
          <w:sz w:val="20"/>
          <w:szCs w:val="20"/>
        </w:rPr>
      </w:pPr>
      <w:r w:rsidRPr="00C6453B">
        <w:rPr>
          <w:rFonts w:asciiTheme="minorHAnsi" w:hAnsiTheme="minorHAnsi"/>
          <w:sz w:val="20"/>
          <w:szCs w:val="20"/>
        </w:rPr>
        <w:tab/>
        <w:t xml:space="preserve">Ημερομηνία Ηλεκτρονικής Αποσφράγισης των προσφορών ορίζεται </w:t>
      </w:r>
      <w:r w:rsidR="00453190">
        <w:rPr>
          <w:rFonts w:asciiTheme="minorHAnsi" w:hAnsiTheme="minorHAnsi"/>
          <w:sz w:val="20"/>
          <w:szCs w:val="20"/>
        </w:rPr>
        <w:t>η 13/04/2017</w:t>
      </w:r>
      <w:r w:rsidRPr="00C6453B">
        <w:rPr>
          <w:rFonts w:asciiTheme="minorHAnsi" w:hAnsiTheme="minorHAnsi"/>
          <w:sz w:val="20"/>
          <w:szCs w:val="20"/>
        </w:rPr>
        <w:t>, ημέρα</w:t>
      </w:r>
      <w:r w:rsidRPr="000450C7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53190">
        <w:rPr>
          <w:rFonts w:asciiTheme="minorHAnsi" w:hAnsiTheme="minorHAnsi"/>
          <w:sz w:val="20"/>
          <w:szCs w:val="20"/>
        </w:rPr>
        <w:t>Μ.Πέμπτη</w:t>
      </w:r>
      <w:proofErr w:type="spellEnd"/>
      <w:r w:rsidR="00453190">
        <w:rPr>
          <w:rFonts w:asciiTheme="minorHAnsi" w:hAnsiTheme="minorHAnsi"/>
          <w:sz w:val="20"/>
          <w:szCs w:val="20"/>
        </w:rPr>
        <w:t xml:space="preserve"> </w:t>
      </w:r>
      <w:r w:rsidRPr="000450C7">
        <w:rPr>
          <w:rFonts w:asciiTheme="minorHAnsi" w:hAnsiTheme="minorHAnsi"/>
          <w:sz w:val="20"/>
          <w:szCs w:val="20"/>
        </w:rPr>
        <w:t xml:space="preserve"> και </w:t>
      </w:r>
      <w:r w:rsidR="00453190">
        <w:rPr>
          <w:rFonts w:asciiTheme="minorHAnsi" w:hAnsiTheme="minorHAnsi"/>
          <w:sz w:val="20"/>
          <w:szCs w:val="20"/>
        </w:rPr>
        <w:t>ώρα 10:3</w:t>
      </w:r>
      <w:r w:rsidR="009D5A94" w:rsidRPr="000450C7">
        <w:rPr>
          <w:rFonts w:asciiTheme="minorHAnsi" w:hAnsiTheme="minorHAnsi"/>
          <w:sz w:val="20"/>
          <w:szCs w:val="20"/>
        </w:rPr>
        <w:t>0π</w:t>
      </w:r>
      <w:r w:rsidRPr="000450C7">
        <w:rPr>
          <w:rFonts w:asciiTheme="minorHAnsi" w:hAnsiTheme="minorHAnsi"/>
          <w:sz w:val="20"/>
          <w:szCs w:val="20"/>
        </w:rPr>
        <w:t xml:space="preserve">.μ </w:t>
      </w:r>
    </w:p>
    <w:p w:rsidR="00EF0F8A" w:rsidRPr="000450C7" w:rsidRDefault="00EF0F8A" w:rsidP="000450C7">
      <w:pPr>
        <w:pStyle w:val="a4"/>
        <w:rPr>
          <w:rFonts w:asciiTheme="minorHAnsi" w:hAnsiTheme="minorHAnsi"/>
          <w:b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ab/>
        <w:t>Χρόνος ισχύ</w:t>
      </w:r>
      <w:r w:rsidR="00137AC1" w:rsidRPr="000450C7">
        <w:rPr>
          <w:rFonts w:asciiTheme="minorHAnsi" w:hAnsiTheme="minorHAnsi"/>
          <w:sz w:val="20"/>
          <w:szCs w:val="20"/>
        </w:rPr>
        <w:t>ος προσφορών: Εκατόν Είκοσι (12</w:t>
      </w:r>
      <w:r w:rsidR="009D5A94" w:rsidRPr="000450C7">
        <w:rPr>
          <w:rFonts w:asciiTheme="minorHAnsi" w:hAnsiTheme="minorHAnsi"/>
          <w:sz w:val="20"/>
          <w:szCs w:val="20"/>
        </w:rPr>
        <w:t>0) ημέρες από την ημερομηνία λήξης της προθεσμίας υποβολής Προσφορών</w:t>
      </w:r>
      <w:r w:rsidRPr="000450C7">
        <w:rPr>
          <w:rFonts w:asciiTheme="minorHAnsi" w:hAnsiTheme="minorHAnsi"/>
          <w:sz w:val="20"/>
          <w:szCs w:val="20"/>
        </w:rPr>
        <w:t>.</w:t>
      </w:r>
    </w:p>
    <w:p w:rsidR="00EF0F8A" w:rsidRPr="000450C7" w:rsidRDefault="00EF0F8A" w:rsidP="000450C7">
      <w:pPr>
        <w:pStyle w:val="a4"/>
        <w:rPr>
          <w:rFonts w:asciiTheme="minorHAnsi" w:hAnsiTheme="minorHAnsi" w:cs="Verdana"/>
          <w:sz w:val="20"/>
          <w:szCs w:val="20"/>
        </w:rPr>
      </w:pPr>
      <w:r w:rsidRPr="000450C7">
        <w:rPr>
          <w:rFonts w:asciiTheme="minorHAnsi" w:hAnsiTheme="minorHAnsi"/>
          <w:b/>
          <w:sz w:val="20"/>
          <w:szCs w:val="20"/>
        </w:rPr>
        <w:tab/>
        <w:t>Δικαίωμα Συμμετοχής:</w:t>
      </w:r>
      <w:r w:rsidR="009D5A94" w:rsidRPr="000450C7">
        <w:rPr>
          <w:rFonts w:asciiTheme="minorHAnsi" w:hAnsiTheme="minorHAnsi" w:cs="Verdana"/>
          <w:sz w:val="20"/>
          <w:szCs w:val="20"/>
        </w:rPr>
        <w:t xml:space="preserve"> α) Φυσικά ή Νομικά </w:t>
      </w:r>
      <w:proofErr w:type="spellStart"/>
      <w:r w:rsidR="009D5A94" w:rsidRPr="000450C7">
        <w:rPr>
          <w:rFonts w:asciiTheme="minorHAnsi" w:hAnsiTheme="minorHAnsi" w:cs="Verdana"/>
          <w:sz w:val="20"/>
          <w:szCs w:val="20"/>
        </w:rPr>
        <w:t>Πρόσωπα,ημεδαπά</w:t>
      </w:r>
      <w:proofErr w:type="spellEnd"/>
      <w:r w:rsidR="009D5A94" w:rsidRPr="000450C7">
        <w:rPr>
          <w:rFonts w:asciiTheme="minorHAnsi" w:hAnsiTheme="minorHAnsi" w:cs="Verdana"/>
          <w:sz w:val="20"/>
          <w:szCs w:val="20"/>
        </w:rPr>
        <w:t xml:space="preserve"> ή αλλοδαπά.</w:t>
      </w:r>
      <w:r w:rsidRPr="000450C7">
        <w:rPr>
          <w:rFonts w:asciiTheme="minorHAnsi" w:hAnsiTheme="minorHAnsi" w:cs="Verdana"/>
          <w:sz w:val="20"/>
          <w:szCs w:val="20"/>
        </w:rPr>
        <w:t xml:space="preserve"> β) Ενώσεις προμηθευτών που υποβάλουν κοινή προσφορά. γ) Συνεταιρισμοί δ) Κοινοπραξίες προμηθευτών </w:t>
      </w:r>
    </w:p>
    <w:p w:rsidR="00EF0F8A" w:rsidRPr="000450C7" w:rsidRDefault="00EF0F8A" w:rsidP="000450C7">
      <w:pPr>
        <w:pStyle w:val="a4"/>
        <w:rPr>
          <w:sz w:val="20"/>
          <w:szCs w:val="20"/>
        </w:rPr>
      </w:pPr>
      <w:r w:rsidRPr="000450C7">
        <w:rPr>
          <w:b/>
          <w:sz w:val="20"/>
          <w:szCs w:val="20"/>
        </w:rPr>
        <w:t xml:space="preserve"> Εγγυήσεις: </w:t>
      </w:r>
      <w:r w:rsidRPr="000450C7">
        <w:rPr>
          <w:sz w:val="20"/>
          <w:szCs w:val="20"/>
        </w:rPr>
        <w:t xml:space="preserve">α) </w:t>
      </w:r>
      <w:r w:rsidR="00F50476" w:rsidRPr="000450C7">
        <w:rPr>
          <w:sz w:val="20"/>
          <w:szCs w:val="20"/>
        </w:rPr>
        <w:t xml:space="preserve">Για την έγκυρη συμμετοχή στη διαδικασία σύναψης της παρούσας σύμβασης, κατατίθεται από τους συμμετέχοντες οικονομικούς φορείς (προσφέροντες),  εγγυητική επιστολή συμμετοχή που ανέρχεται στο ποσό των τριών χιλιάδων διακοσίων ευρώ (3.200,00 €) </w:t>
      </w:r>
    </w:p>
    <w:p w:rsidR="00453190" w:rsidRPr="004C46AA" w:rsidRDefault="00EF0F8A" w:rsidP="000450C7">
      <w:pPr>
        <w:pStyle w:val="a4"/>
        <w:rPr>
          <w:rFonts w:asciiTheme="minorHAnsi" w:hAnsiTheme="minorHAnsi"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ab/>
        <w:t xml:space="preserve">Το </w:t>
      </w:r>
      <w:r w:rsidR="000450C7" w:rsidRPr="000450C7">
        <w:rPr>
          <w:rFonts w:asciiTheme="minorHAnsi" w:hAnsiTheme="minorHAnsi"/>
          <w:sz w:val="20"/>
          <w:szCs w:val="20"/>
        </w:rPr>
        <w:t xml:space="preserve">σχετικό τεύχος της υπ. </w:t>
      </w:r>
      <w:proofErr w:type="spellStart"/>
      <w:r w:rsidR="000450C7" w:rsidRPr="000450C7">
        <w:rPr>
          <w:rFonts w:asciiTheme="minorHAnsi" w:hAnsiTheme="minorHAnsi"/>
          <w:sz w:val="20"/>
          <w:szCs w:val="20"/>
        </w:rPr>
        <w:t>Αριθμ</w:t>
      </w:r>
      <w:proofErr w:type="spellEnd"/>
      <w:r w:rsidR="000450C7" w:rsidRPr="000450C7">
        <w:rPr>
          <w:rFonts w:asciiTheme="minorHAnsi" w:hAnsiTheme="minorHAnsi"/>
          <w:sz w:val="20"/>
          <w:szCs w:val="20"/>
        </w:rPr>
        <w:t xml:space="preserve">. 01/2017 </w:t>
      </w:r>
      <w:r w:rsidRPr="000450C7">
        <w:rPr>
          <w:rFonts w:asciiTheme="minorHAnsi" w:hAnsiTheme="minorHAnsi"/>
          <w:sz w:val="20"/>
          <w:szCs w:val="20"/>
        </w:rPr>
        <w:t>Διακήρυξης διατίθ</w:t>
      </w:r>
      <w:r w:rsidR="004E68D9" w:rsidRPr="000450C7">
        <w:rPr>
          <w:rFonts w:asciiTheme="minorHAnsi" w:hAnsiTheme="minorHAnsi"/>
          <w:sz w:val="20"/>
          <w:szCs w:val="20"/>
        </w:rPr>
        <w:t>εται από το Κεντρικό Γραφείο της ΤΙΕΔΑ ΑΕ,</w:t>
      </w:r>
      <w:r w:rsidRPr="000450C7">
        <w:rPr>
          <w:rFonts w:asciiTheme="minorHAnsi" w:hAnsiTheme="minorHAnsi"/>
          <w:sz w:val="20"/>
          <w:szCs w:val="20"/>
        </w:rPr>
        <w:t xml:space="preserve"> καθημερινά από τις 8:00</w:t>
      </w:r>
      <w:r w:rsidR="000450C7" w:rsidRPr="000450C7">
        <w:rPr>
          <w:rFonts w:asciiTheme="minorHAnsi" w:hAnsiTheme="minorHAnsi"/>
          <w:sz w:val="20"/>
          <w:szCs w:val="20"/>
        </w:rPr>
        <w:t xml:space="preserve"> έως 14:00, ενώ έχει αναρτηθεί </w:t>
      </w:r>
      <w:r w:rsidR="004E68D9" w:rsidRPr="000450C7">
        <w:rPr>
          <w:rFonts w:asciiTheme="minorHAnsi" w:hAnsiTheme="minorHAnsi"/>
          <w:sz w:val="20"/>
          <w:szCs w:val="20"/>
        </w:rPr>
        <w:t xml:space="preserve"> στον </w:t>
      </w:r>
      <w:proofErr w:type="spellStart"/>
      <w:r w:rsidR="004E68D9" w:rsidRPr="000450C7">
        <w:rPr>
          <w:rFonts w:asciiTheme="minorHAnsi" w:hAnsiTheme="minorHAnsi"/>
          <w:sz w:val="20"/>
          <w:szCs w:val="20"/>
        </w:rPr>
        <w:t>ιστότοπο</w:t>
      </w:r>
      <w:proofErr w:type="spellEnd"/>
      <w:r w:rsidR="004E68D9" w:rsidRPr="000450C7">
        <w:rPr>
          <w:rFonts w:asciiTheme="minorHAnsi" w:hAnsiTheme="minorHAnsi"/>
          <w:sz w:val="20"/>
          <w:szCs w:val="20"/>
        </w:rPr>
        <w:t xml:space="preserve"> της ΤΙΕΔΑ ΑΕ:</w:t>
      </w:r>
    </w:p>
    <w:p w:rsidR="00EF0F8A" w:rsidRPr="000450C7" w:rsidRDefault="004E68D9" w:rsidP="000450C7">
      <w:pPr>
        <w:pStyle w:val="a4"/>
        <w:rPr>
          <w:rFonts w:asciiTheme="minorHAnsi" w:hAnsiTheme="minorHAnsi"/>
          <w:b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>’’</w:t>
      </w:r>
      <w:r w:rsidR="00EF0F8A" w:rsidRPr="000450C7">
        <w:rPr>
          <w:rFonts w:asciiTheme="minorHAnsi" w:hAnsiTheme="minorHAnsi"/>
          <w:sz w:val="20"/>
          <w:szCs w:val="20"/>
        </w:rPr>
        <w:t xml:space="preserve"> </w:t>
      </w:r>
      <w:hyperlink w:history="1">
        <w:r w:rsidR="00453190" w:rsidRPr="006C44A1">
          <w:rPr>
            <w:rStyle w:val="-"/>
            <w:rFonts w:asciiTheme="minorHAnsi" w:hAnsiTheme="minorHAnsi"/>
            <w:bCs/>
            <w:sz w:val="20"/>
            <w:szCs w:val="20"/>
            <w:lang w:val="en-US"/>
          </w:rPr>
          <w:t>www</w:t>
        </w:r>
        <w:r w:rsidR="00453190" w:rsidRPr="006C44A1">
          <w:rPr>
            <w:rStyle w:val="-"/>
            <w:rFonts w:asciiTheme="minorHAnsi" w:hAnsiTheme="minorHAnsi"/>
            <w:bCs/>
            <w:sz w:val="20"/>
            <w:szCs w:val="20"/>
          </w:rPr>
          <w:t>.</w:t>
        </w:r>
        <w:r w:rsidR="00453190" w:rsidRPr="006C44A1">
          <w:rPr>
            <w:rStyle w:val="-"/>
            <w:rFonts w:asciiTheme="minorHAnsi" w:hAnsiTheme="minorHAnsi"/>
            <w:bCs/>
            <w:sz w:val="20"/>
            <w:szCs w:val="20"/>
            <w:lang w:val="en-US"/>
          </w:rPr>
          <w:t>tieda</w:t>
        </w:r>
        <w:r w:rsidR="00453190" w:rsidRPr="006C44A1">
          <w:rPr>
            <w:rStyle w:val="-"/>
            <w:rFonts w:asciiTheme="minorHAnsi" w:hAnsiTheme="minorHAnsi"/>
            <w:bCs/>
            <w:sz w:val="20"/>
            <w:szCs w:val="20"/>
          </w:rPr>
          <w:t>.</w:t>
        </w:r>
        <w:r w:rsidR="00453190" w:rsidRPr="006C44A1">
          <w:rPr>
            <w:rStyle w:val="-"/>
            <w:rFonts w:asciiTheme="minorHAnsi" w:hAnsiTheme="minorHAnsi"/>
            <w:bCs/>
            <w:sz w:val="20"/>
            <w:szCs w:val="20"/>
            <w:lang w:val="en-US"/>
          </w:rPr>
          <w:t>gr</w:t>
        </w:r>
        <w:r w:rsidR="00453190" w:rsidRPr="006C44A1">
          <w:rPr>
            <w:rStyle w:val="-"/>
            <w:rFonts w:asciiTheme="minorHAnsi" w:hAnsiTheme="minorHAnsi"/>
            <w:bCs/>
            <w:sz w:val="20"/>
            <w:szCs w:val="20"/>
          </w:rPr>
          <w:t>’’</w:t>
        </w:r>
        <w:r w:rsidR="00453190" w:rsidRPr="00453190">
          <w:rPr>
            <w:rStyle w:val="-"/>
            <w:rFonts w:asciiTheme="minorHAnsi" w:hAnsiTheme="minorHAnsi"/>
            <w:bCs/>
            <w:sz w:val="20"/>
            <w:szCs w:val="20"/>
          </w:rPr>
          <w:t xml:space="preserve"> </w:t>
        </w:r>
        <w:r w:rsidR="00453190" w:rsidRPr="006C44A1">
          <w:rPr>
            <w:rStyle w:val="-"/>
            <w:rFonts w:asciiTheme="minorHAnsi" w:hAnsiTheme="minorHAnsi"/>
            <w:bCs/>
            <w:sz w:val="20"/>
            <w:szCs w:val="20"/>
          </w:rPr>
          <w:t>&amp;</w:t>
        </w:r>
      </w:hyperlink>
      <w:r w:rsidR="000450C7" w:rsidRPr="000450C7">
        <w:rPr>
          <w:rFonts w:asciiTheme="minorHAnsi" w:hAnsiTheme="minorHAnsi"/>
          <w:bCs/>
          <w:sz w:val="20"/>
          <w:szCs w:val="20"/>
        </w:rPr>
        <w:t xml:space="preserve"> στο Δήμο : </w:t>
      </w:r>
      <w:r w:rsidR="00453190">
        <w:rPr>
          <w:rFonts w:asciiTheme="minorHAnsi" w:hAnsiTheme="minorHAnsi"/>
          <w:bCs/>
          <w:sz w:val="20"/>
          <w:szCs w:val="20"/>
          <w:lang w:val="en-US"/>
        </w:rPr>
        <w:t>www</w:t>
      </w:r>
      <w:r w:rsidR="00453190" w:rsidRPr="00453190">
        <w:rPr>
          <w:rFonts w:asciiTheme="minorHAnsi" w:hAnsiTheme="minorHAnsi"/>
          <w:bCs/>
          <w:sz w:val="20"/>
          <w:szCs w:val="20"/>
        </w:rPr>
        <w:t>.</w:t>
      </w:r>
      <w:r w:rsidR="000450C7" w:rsidRPr="000450C7">
        <w:rPr>
          <w:rFonts w:asciiTheme="minorHAnsi" w:hAnsiTheme="minorHAnsi"/>
          <w:bCs/>
          <w:sz w:val="20"/>
          <w:szCs w:val="20"/>
          <w:lang w:val="en-US"/>
        </w:rPr>
        <w:t>alexpolis</w:t>
      </w:r>
      <w:r w:rsidR="000450C7" w:rsidRPr="000450C7">
        <w:rPr>
          <w:rFonts w:asciiTheme="minorHAnsi" w:hAnsiTheme="minorHAnsi"/>
          <w:bCs/>
          <w:sz w:val="20"/>
          <w:szCs w:val="20"/>
        </w:rPr>
        <w:t>.</w:t>
      </w:r>
      <w:r w:rsidR="000450C7" w:rsidRPr="000450C7">
        <w:rPr>
          <w:rFonts w:asciiTheme="minorHAnsi" w:hAnsiTheme="minorHAnsi"/>
          <w:bCs/>
          <w:sz w:val="20"/>
          <w:szCs w:val="20"/>
          <w:lang w:val="en-US"/>
        </w:rPr>
        <w:t>gr</w:t>
      </w:r>
      <w:r w:rsidR="000450C7" w:rsidRPr="000450C7">
        <w:rPr>
          <w:rFonts w:asciiTheme="minorHAnsi" w:hAnsiTheme="minorHAnsi"/>
          <w:bCs/>
          <w:sz w:val="20"/>
          <w:szCs w:val="20"/>
        </w:rPr>
        <w:t xml:space="preserve"> </w:t>
      </w:r>
      <w:r w:rsidR="00453190">
        <w:rPr>
          <w:rFonts w:asciiTheme="minorHAnsi" w:hAnsiTheme="minorHAnsi"/>
          <w:sz w:val="20"/>
          <w:szCs w:val="20"/>
        </w:rPr>
        <w:t xml:space="preserve"> και στο πρόγραμμα Δια</w:t>
      </w:r>
      <w:r w:rsidRPr="000450C7">
        <w:rPr>
          <w:rFonts w:asciiTheme="minorHAnsi" w:hAnsiTheme="minorHAnsi"/>
          <w:sz w:val="20"/>
          <w:szCs w:val="20"/>
        </w:rPr>
        <w:t>ύγεια.</w:t>
      </w:r>
    </w:p>
    <w:p w:rsidR="00EF0F8A" w:rsidRPr="000450C7" w:rsidRDefault="00EF0F8A" w:rsidP="000450C7">
      <w:pPr>
        <w:pStyle w:val="a4"/>
        <w:rPr>
          <w:rFonts w:asciiTheme="minorHAnsi" w:hAnsiTheme="minorHAnsi"/>
          <w:b/>
          <w:sz w:val="20"/>
          <w:szCs w:val="20"/>
        </w:rPr>
      </w:pPr>
      <w:r w:rsidRPr="000450C7">
        <w:rPr>
          <w:rFonts w:asciiTheme="minorHAnsi" w:hAnsiTheme="minorHAnsi"/>
          <w:sz w:val="20"/>
          <w:szCs w:val="20"/>
        </w:rPr>
        <w:t xml:space="preserve">Πληροφορίες και διευκρινήσεις δίδονται καθημερινά από το κεντρικό γραφείο της εταιρείας  στο τηλέφωνο 25510-88340. Αρμόδιος Υπάλληλος: Τερζή Σοφία </w:t>
      </w:r>
    </w:p>
    <w:p w:rsidR="00EF0F8A" w:rsidRPr="000450C7" w:rsidRDefault="00EF0F8A" w:rsidP="000450C7">
      <w:pPr>
        <w:pStyle w:val="a4"/>
        <w:rPr>
          <w:rFonts w:asciiTheme="minorHAnsi" w:hAnsiTheme="minorHAnsi"/>
          <w:sz w:val="20"/>
          <w:szCs w:val="20"/>
        </w:rPr>
      </w:pPr>
    </w:p>
    <w:p w:rsidR="00EF0F8A" w:rsidRPr="000450C7" w:rsidRDefault="00EF0F8A" w:rsidP="00EF0F8A">
      <w:pPr>
        <w:pStyle w:val="a4"/>
        <w:rPr>
          <w:rFonts w:asciiTheme="minorHAnsi" w:hAnsiTheme="minorHAnsi"/>
          <w:sz w:val="20"/>
          <w:szCs w:val="20"/>
        </w:rPr>
      </w:pPr>
    </w:p>
    <w:p w:rsidR="00EF0F8A" w:rsidRPr="004C46AA" w:rsidRDefault="00EF0F8A" w:rsidP="00EF0F8A">
      <w:pPr>
        <w:pStyle w:val="a4"/>
        <w:rPr>
          <w:sz w:val="20"/>
          <w:szCs w:val="20"/>
        </w:rPr>
      </w:pPr>
    </w:p>
    <w:p w:rsidR="00453190" w:rsidRPr="004C46AA" w:rsidRDefault="00453190" w:rsidP="00EF0F8A">
      <w:pPr>
        <w:pStyle w:val="a4"/>
        <w:rPr>
          <w:sz w:val="20"/>
          <w:szCs w:val="20"/>
        </w:rPr>
      </w:pPr>
    </w:p>
    <w:p w:rsidR="00EF0F8A" w:rsidRPr="00453190" w:rsidRDefault="00EF0F8A" w:rsidP="00EF0F8A">
      <w:pPr>
        <w:pStyle w:val="a4"/>
        <w:rPr>
          <w:sz w:val="20"/>
          <w:szCs w:val="20"/>
        </w:rPr>
      </w:pPr>
    </w:p>
    <w:p w:rsidR="000450C7" w:rsidRPr="00453190" w:rsidRDefault="000450C7" w:rsidP="00EF0F8A">
      <w:pPr>
        <w:pStyle w:val="a4"/>
        <w:rPr>
          <w:sz w:val="20"/>
          <w:szCs w:val="20"/>
        </w:rPr>
      </w:pPr>
    </w:p>
    <w:p w:rsidR="00EF0F8A" w:rsidRPr="00453190" w:rsidRDefault="00EF0F8A" w:rsidP="00EF0F8A">
      <w:pPr>
        <w:pStyle w:val="a4"/>
        <w:jc w:val="right"/>
        <w:rPr>
          <w:sz w:val="20"/>
          <w:szCs w:val="20"/>
        </w:rPr>
      </w:pPr>
      <w:r w:rsidRPr="000450C7">
        <w:rPr>
          <w:sz w:val="20"/>
          <w:szCs w:val="20"/>
        </w:rPr>
        <w:t xml:space="preserve">Ο πρόεδρος της ΤΙΕΔΑ ΑΕ </w:t>
      </w:r>
    </w:p>
    <w:p w:rsidR="000450C7" w:rsidRPr="00453190" w:rsidRDefault="000450C7" w:rsidP="00EF0F8A">
      <w:pPr>
        <w:pStyle w:val="a4"/>
        <w:jc w:val="right"/>
        <w:rPr>
          <w:sz w:val="20"/>
          <w:szCs w:val="20"/>
        </w:rPr>
      </w:pPr>
    </w:p>
    <w:p w:rsidR="008E7BFF" w:rsidRPr="000450C7" w:rsidRDefault="00EF0F8A" w:rsidP="00734C9F">
      <w:pPr>
        <w:pStyle w:val="a4"/>
        <w:jc w:val="right"/>
        <w:rPr>
          <w:sz w:val="20"/>
          <w:szCs w:val="20"/>
        </w:rPr>
      </w:pPr>
      <w:r w:rsidRPr="000450C7">
        <w:rPr>
          <w:sz w:val="20"/>
          <w:szCs w:val="20"/>
        </w:rPr>
        <w:t>Αρβανιτίδης Τριαντάφυλλος</w:t>
      </w:r>
    </w:p>
    <w:sectPr w:rsidR="008E7BFF" w:rsidRPr="000450C7" w:rsidSect="00C72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0F8A"/>
    <w:rsid w:val="000450C7"/>
    <w:rsid w:val="00066F9C"/>
    <w:rsid w:val="00137AC1"/>
    <w:rsid w:val="00203051"/>
    <w:rsid w:val="00372DCC"/>
    <w:rsid w:val="00425836"/>
    <w:rsid w:val="00441A36"/>
    <w:rsid w:val="00453190"/>
    <w:rsid w:val="004C46AA"/>
    <w:rsid w:val="004E68D9"/>
    <w:rsid w:val="00581EB6"/>
    <w:rsid w:val="005F2CD0"/>
    <w:rsid w:val="00625EBC"/>
    <w:rsid w:val="006615E8"/>
    <w:rsid w:val="006F048C"/>
    <w:rsid w:val="00700547"/>
    <w:rsid w:val="00734C9F"/>
    <w:rsid w:val="007556DF"/>
    <w:rsid w:val="00757ECA"/>
    <w:rsid w:val="00783496"/>
    <w:rsid w:val="00785639"/>
    <w:rsid w:val="007D0C74"/>
    <w:rsid w:val="007D3204"/>
    <w:rsid w:val="007F7ACC"/>
    <w:rsid w:val="00811969"/>
    <w:rsid w:val="008345AB"/>
    <w:rsid w:val="00874086"/>
    <w:rsid w:val="008A4143"/>
    <w:rsid w:val="008E7BFF"/>
    <w:rsid w:val="009D5A94"/>
    <w:rsid w:val="009D7F13"/>
    <w:rsid w:val="00A72F0E"/>
    <w:rsid w:val="00AB17B9"/>
    <w:rsid w:val="00B12AB7"/>
    <w:rsid w:val="00C1145B"/>
    <w:rsid w:val="00C628F3"/>
    <w:rsid w:val="00C6453B"/>
    <w:rsid w:val="00C725FF"/>
    <w:rsid w:val="00D2195E"/>
    <w:rsid w:val="00D42DC3"/>
    <w:rsid w:val="00D8780C"/>
    <w:rsid w:val="00DD3200"/>
    <w:rsid w:val="00DF0CB3"/>
    <w:rsid w:val="00EF0F8A"/>
    <w:rsid w:val="00EF63C2"/>
    <w:rsid w:val="00F5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FF"/>
  </w:style>
  <w:style w:type="paragraph" w:styleId="1">
    <w:name w:val="heading 1"/>
    <w:basedOn w:val="a"/>
    <w:next w:val="a"/>
    <w:link w:val="1Char"/>
    <w:uiPriority w:val="9"/>
    <w:qFormat/>
    <w:rsid w:val="007D3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EF0F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Char">
    <w:name w:val="Σώμα κείμενου 2 Char"/>
    <w:basedOn w:val="a0"/>
    <w:link w:val="2"/>
    <w:rsid w:val="00EF0F8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F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0F8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F0F8A"/>
    <w:rPr>
      <w:color w:val="0000FF"/>
      <w:u w:val="single"/>
    </w:rPr>
  </w:style>
  <w:style w:type="paragraph" w:styleId="a4">
    <w:name w:val="No Spacing"/>
    <w:uiPriority w:val="1"/>
    <w:qFormat/>
    <w:rsid w:val="00EF0F8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Char0"/>
    <w:uiPriority w:val="99"/>
    <w:semiHidden/>
    <w:unhideWhenUsed/>
    <w:rsid w:val="00EF0F8A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EF0F8A"/>
  </w:style>
  <w:style w:type="paragraph" w:styleId="20">
    <w:name w:val="Body Text Indent 2"/>
    <w:basedOn w:val="a"/>
    <w:link w:val="2Char0"/>
    <w:uiPriority w:val="99"/>
    <w:semiHidden/>
    <w:unhideWhenUsed/>
    <w:rsid w:val="00EF0F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F0F8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style63"/>
    <w:basedOn w:val="a0"/>
    <w:rsid w:val="00EF0F8A"/>
  </w:style>
  <w:style w:type="paragraph" w:customStyle="1" w:styleId="a6">
    <w:name w:val="ΣτυλΔημοσιότητας"/>
    <w:basedOn w:val="1"/>
    <w:next w:val="a4"/>
    <w:rsid w:val="007D3204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Cs w:val="0"/>
      <w:caps/>
      <w:color w:val="auto"/>
      <w:kern w:val="1"/>
      <w:sz w:val="24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7D3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urismaxd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27</cp:revision>
  <cp:lastPrinted>2016-02-12T08:36:00Z</cp:lastPrinted>
  <dcterms:created xsi:type="dcterms:W3CDTF">2016-02-10T06:39:00Z</dcterms:created>
  <dcterms:modified xsi:type="dcterms:W3CDTF">2017-03-13T11:18:00Z</dcterms:modified>
</cp:coreProperties>
</file>